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ABB7B">
      <w:pPr>
        <w:pStyle w:val="7"/>
        <w:numPr>
          <w:ilvl w:val="-1"/>
          <w:numId w:val="0"/>
        </w:numPr>
        <w:spacing w:line="360" w:lineRule="exact"/>
        <w:jc w:val="both"/>
        <w:rPr>
          <w:rFonts w:hint="eastAsia" w:hAnsi="宋体" w:cs="宋体"/>
          <w:b/>
          <w:color w:val="auto"/>
          <w:sz w:val="32"/>
          <w:szCs w:val="32"/>
          <w:lang w:eastAsia="zh-CN"/>
        </w:rPr>
      </w:pPr>
    </w:p>
    <w:p w14:paraId="15E4AEA4">
      <w:pPr>
        <w:pStyle w:val="7"/>
        <w:numPr>
          <w:ilvl w:val="-1"/>
          <w:numId w:val="0"/>
        </w:numPr>
        <w:spacing w:line="360" w:lineRule="exact"/>
        <w:jc w:val="center"/>
        <w:rPr>
          <w:rFonts w:hint="eastAsia" w:hAnsi="宋体" w:cs="宋体"/>
          <w:b/>
          <w:color w:val="auto"/>
          <w:sz w:val="32"/>
          <w:szCs w:val="32"/>
          <w:lang w:eastAsia="zh-CN"/>
        </w:rPr>
      </w:pPr>
      <w:r>
        <w:rPr>
          <w:rFonts w:hint="eastAsia" w:hAnsi="宋体" w:cs="宋体"/>
          <w:b/>
          <w:color w:val="auto"/>
          <w:sz w:val="32"/>
          <w:szCs w:val="32"/>
          <w:lang w:eastAsia="zh-CN"/>
        </w:rPr>
        <w:t>广西建标建设工程咨询有限责任公司</w:t>
      </w:r>
    </w:p>
    <w:p w14:paraId="105286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b/>
          <w:bCs/>
          <w:color w:val="auto"/>
          <w:spacing w:val="0"/>
          <w:sz w:val="32"/>
          <w:szCs w:val="32"/>
          <w:lang w:eastAsia="zh-CN"/>
        </w:rPr>
      </w:pPr>
      <w:r>
        <w:rPr>
          <w:rFonts w:hint="eastAsia" w:ascii="宋体" w:hAnsi="宋体" w:cs="宋体"/>
          <w:b/>
          <w:bCs/>
          <w:color w:val="auto"/>
          <w:spacing w:val="0"/>
          <w:sz w:val="32"/>
          <w:szCs w:val="32"/>
          <w:lang w:eastAsia="zh-CN"/>
        </w:rPr>
        <w:t>通风设备采购市场调研询价公告</w:t>
      </w:r>
      <w:bookmarkStart w:id="12" w:name="_GoBack"/>
      <w:bookmarkEnd w:id="12"/>
    </w:p>
    <w:p w14:paraId="6D085D62">
      <w:pPr>
        <w:spacing w:line="300" w:lineRule="exact"/>
        <w:jc w:val="center"/>
        <w:rPr>
          <w:rFonts w:hint="eastAsia" w:ascii="宋体" w:hAnsi="宋体" w:cs="宋体"/>
          <w:b/>
          <w:color w:val="auto"/>
          <w:sz w:val="28"/>
          <w:szCs w:val="28"/>
        </w:rPr>
      </w:pPr>
    </w:p>
    <w:p w14:paraId="4738D937">
      <w:pPr>
        <w:spacing w:line="300" w:lineRule="exact"/>
        <w:jc w:val="center"/>
        <w:rPr>
          <w:rFonts w:hint="eastAsia" w:ascii="宋体" w:hAnsi="宋体" w:cs="宋体"/>
          <w:b/>
          <w:color w:val="auto"/>
          <w:sz w:val="28"/>
          <w:szCs w:val="28"/>
        </w:rPr>
      </w:pPr>
    </w:p>
    <w:p w14:paraId="5608BAE6">
      <w:pPr>
        <w:pStyle w:val="16"/>
        <w:pageBreakBefore w:val="0"/>
        <w:kinsoku/>
        <w:overflowPunct/>
        <w:topLinePunct w:val="0"/>
        <w:autoSpaceDE/>
        <w:autoSpaceDN/>
        <w:bidi w:val="0"/>
        <w:adjustRightInd/>
        <w:snapToGrid/>
        <w:spacing w:line="330" w:lineRule="exact"/>
        <w:ind w:firstLine="560" w:firstLineChars="200"/>
        <w:jc w:val="left"/>
        <w:textAlignment w:val="auto"/>
        <w:rPr>
          <w:rFonts w:hint="eastAsia" w:ascii="宋体" w:hAnsi="宋体" w:cs="宋体"/>
          <w:color w:val="auto"/>
          <w:spacing w:val="-6"/>
          <w:sz w:val="28"/>
          <w:szCs w:val="28"/>
          <w:u w:val="none"/>
        </w:rPr>
      </w:pPr>
      <w:r>
        <w:rPr>
          <w:rFonts w:hint="eastAsia" w:ascii="宋体" w:hAnsi="宋体" w:cs="宋体"/>
          <w:b w:val="0"/>
          <w:bCs w:val="0"/>
          <w:color w:val="auto"/>
          <w:spacing w:val="0"/>
          <w:sz w:val="28"/>
          <w:szCs w:val="28"/>
          <w:u w:val="none"/>
          <w:lang w:eastAsia="zh-CN"/>
        </w:rPr>
        <w:t>广西建标建设工程咨询有限责任公司受中国水利水电第十四工程局有限公司委托，为</w:t>
      </w:r>
      <w:r>
        <w:rPr>
          <w:rFonts w:hint="eastAsia" w:ascii="宋体" w:hAnsi="宋体" w:cs="宋体"/>
          <w:b w:val="0"/>
          <w:bCs w:val="0"/>
          <w:color w:val="auto"/>
          <w:spacing w:val="0"/>
          <w:sz w:val="28"/>
          <w:szCs w:val="28"/>
          <w:u w:val="single"/>
          <w:lang w:val="en-US" w:eastAsia="zh-CN"/>
        </w:rPr>
        <w:t xml:space="preserve"> </w:t>
      </w:r>
      <w:r>
        <w:rPr>
          <w:rFonts w:hint="eastAsia" w:ascii="宋体" w:hAnsi="宋体" w:cs="宋体"/>
          <w:color w:val="auto"/>
          <w:spacing w:val="0"/>
          <w:sz w:val="28"/>
          <w:szCs w:val="28"/>
          <w:u w:val="single"/>
          <w:lang w:eastAsia="zh-CN"/>
        </w:rPr>
        <w:t>通风设备</w:t>
      </w:r>
      <w:r>
        <w:rPr>
          <w:rFonts w:hint="eastAsia" w:ascii="宋体" w:hAnsi="宋体" w:cs="宋体"/>
          <w:b w:val="0"/>
          <w:bCs w:val="0"/>
          <w:color w:val="auto"/>
          <w:spacing w:val="0"/>
          <w:sz w:val="28"/>
          <w:szCs w:val="28"/>
          <w:u w:val="single"/>
          <w:lang w:eastAsia="zh-CN"/>
        </w:rPr>
        <w:t>采购</w:t>
      </w:r>
      <w:r>
        <w:rPr>
          <w:rFonts w:hint="eastAsia" w:ascii="宋体" w:hAnsi="宋体" w:cs="宋体"/>
          <w:b w:val="0"/>
          <w:bCs w:val="0"/>
          <w:color w:val="auto"/>
          <w:spacing w:val="0"/>
          <w:sz w:val="28"/>
          <w:szCs w:val="28"/>
          <w:u w:val="single"/>
          <w:lang w:val="en-US" w:eastAsia="zh-CN"/>
        </w:rPr>
        <w:t xml:space="preserve"> </w:t>
      </w:r>
      <w:r>
        <w:rPr>
          <w:rFonts w:hint="eastAsia" w:ascii="宋体" w:hAnsi="宋体" w:cs="宋体"/>
          <w:b w:val="0"/>
          <w:bCs w:val="0"/>
          <w:color w:val="auto"/>
          <w:spacing w:val="0"/>
          <w:sz w:val="28"/>
          <w:szCs w:val="28"/>
          <w:u w:val="none"/>
          <w:lang w:eastAsia="zh-CN"/>
        </w:rPr>
        <w:t>开展前期市场调研询价工作。</w:t>
      </w:r>
      <w:r>
        <w:rPr>
          <w:rFonts w:hint="eastAsia" w:ascii="宋体" w:hAnsi="宋体" w:cs="宋体"/>
          <w:color w:val="auto"/>
          <w:spacing w:val="-6"/>
          <w:sz w:val="28"/>
          <w:szCs w:val="28"/>
          <w:u w:val="none"/>
        </w:rPr>
        <w:t>欢迎符合条件的供应商前来</w:t>
      </w:r>
      <w:r>
        <w:rPr>
          <w:rFonts w:hint="eastAsia" w:ascii="宋体" w:hAnsi="宋体" w:cs="宋体"/>
          <w:b w:val="0"/>
          <w:bCs w:val="0"/>
          <w:color w:val="auto"/>
          <w:spacing w:val="-6"/>
          <w:sz w:val="28"/>
          <w:szCs w:val="28"/>
          <w:u w:val="none"/>
          <w:lang w:eastAsia="zh-CN"/>
        </w:rPr>
        <w:t>参与本次报价，具体事项说明如下：</w:t>
      </w:r>
    </w:p>
    <w:p w14:paraId="653B10A5">
      <w:pPr>
        <w:pageBreakBefore w:val="0"/>
        <w:numPr>
          <w:ilvl w:val="-1"/>
          <w:numId w:val="0"/>
        </w:numPr>
        <w:kinsoku/>
        <w:overflowPunct/>
        <w:topLinePunct w:val="0"/>
        <w:autoSpaceDE/>
        <w:autoSpaceDN/>
        <w:bidi w:val="0"/>
        <w:adjustRightInd/>
        <w:snapToGrid/>
        <w:spacing w:line="400" w:lineRule="exact"/>
        <w:ind w:left="559" w:leftChars="266" w:firstLine="0" w:firstLineChars="0"/>
        <w:jc w:val="both"/>
        <w:textAlignment w:val="auto"/>
        <w:rPr>
          <w:rFonts w:hint="eastAsia" w:ascii="宋体" w:hAnsi="宋体" w:eastAsia="宋体" w:cs="宋体"/>
          <w:b/>
          <w:bCs/>
          <w:color w:val="auto"/>
          <w:sz w:val="28"/>
          <w:szCs w:val="28"/>
          <w:lang w:eastAsia="zh-CN"/>
        </w:rPr>
      </w:pPr>
      <w:bookmarkStart w:id="0" w:name="_Toc7361"/>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项目名称</w:t>
      </w:r>
      <w:r>
        <w:rPr>
          <w:rFonts w:hint="eastAsia" w:ascii="宋体" w:hAnsi="宋体" w:cs="宋体"/>
          <w:b/>
          <w:bCs/>
          <w:color w:val="auto"/>
          <w:sz w:val="28"/>
          <w:szCs w:val="28"/>
        </w:rPr>
        <w:t>：</w:t>
      </w:r>
      <w:r>
        <w:rPr>
          <w:rFonts w:hint="eastAsia" w:ascii="宋体" w:hAnsi="宋体" w:cs="宋体"/>
          <w:b w:val="0"/>
          <w:bCs w:val="0"/>
          <w:color w:val="auto"/>
          <w:spacing w:val="0"/>
          <w:sz w:val="28"/>
          <w:szCs w:val="28"/>
          <w:u w:val="none"/>
          <w:lang w:eastAsia="zh-CN"/>
        </w:rPr>
        <w:t>通风设备采购</w:t>
      </w:r>
      <w:r>
        <w:rPr>
          <w:rFonts w:hint="eastAsia" w:ascii="宋体" w:hAnsi="宋体" w:cs="宋体"/>
          <w:b w:val="0"/>
          <w:bCs w:val="0"/>
          <w:color w:val="auto"/>
          <w:spacing w:val="0"/>
          <w:sz w:val="28"/>
          <w:szCs w:val="28"/>
          <w:u w:val="none"/>
          <w:lang w:eastAsia="zh-CN"/>
        </w:rPr>
        <w:br w:type="textWrapping"/>
      </w:r>
      <w:r>
        <w:rPr>
          <w:rFonts w:hint="eastAsia" w:ascii="宋体" w:hAnsi="宋体" w:cs="宋体"/>
          <w:b w:val="0"/>
          <w:bCs w:val="0"/>
          <w:color w:val="auto"/>
          <w:spacing w:val="0"/>
          <w:sz w:val="28"/>
          <w:szCs w:val="28"/>
          <w:u w:val="none"/>
          <w:lang w:eastAsia="zh-CN"/>
        </w:rPr>
        <w:t>二、</w:t>
      </w:r>
      <w:r>
        <w:rPr>
          <w:rFonts w:hint="eastAsia" w:ascii="宋体" w:hAnsi="宋体" w:eastAsia="宋体" w:cs="宋体"/>
          <w:b/>
          <w:bCs/>
          <w:color w:val="auto"/>
          <w:sz w:val="28"/>
          <w:szCs w:val="28"/>
          <w:lang w:eastAsia="zh-CN"/>
        </w:rPr>
        <w:t>项目编号：</w:t>
      </w:r>
      <w:r>
        <w:rPr>
          <w:rFonts w:hint="eastAsia" w:ascii="宋体" w:hAnsi="宋体" w:cs="宋体"/>
          <w:b w:val="0"/>
          <w:bCs w:val="0"/>
          <w:color w:val="auto"/>
          <w:sz w:val="28"/>
          <w:szCs w:val="28"/>
          <w:lang w:val="en-US" w:eastAsia="zh-CN"/>
        </w:rPr>
        <w:t>GXJB（XJ）-2025-002</w:t>
      </w:r>
      <w:r>
        <w:rPr>
          <w:rFonts w:hint="eastAsia" w:ascii="宋体" w:hAnsi="宋体" w:cs="宋体"/>
          <w:b/>
          <w:bCs/>
          <w:color w:val="auto"/>
          <w:sz w:val="28"/>
          <w:szCs w:val="28"/>
          <w:lang w:val="en-US" w:eastAsia="zh-CN"/>
        </w:rPr>
        <w:br w:type="textWrapping"/>
      </w:r>
      <w:r>
        <w:rPr>
          <w:rFonts w:hint="eastAsia" w:ascii="宋体" w:hAnsi="宋体" w:cs="宋体"/>
          <w:b/>
          <w:bCs/>
          <w:color w:val="auto"/>
          <w:sz w:val="28"/>
          <w:szCs w:val="28"/>
          <w:lang w:eastAsia="zh-CN"/>
        </w:rPr>
        <w:t>三、设备</w:t>
      </w:r>
      <w:r>
        <w:rPr>
          <w:rFonts w:hint="eastAsia" w:ascii="宋体" w:hAnsi="宋体" w:cs="宋体"/>
          <w:b/>
          <w:bCs/>
          <w:color w:val="auto"/>
          <w:sz w:val="28"/>
          <w:szCs w:val="28"/>
        </w:rPr>
        <w:t>的名称、数量、简要规格描述</w:t>
      </w:r>
      <w:r>
        <w:rPr>
          <w:rFonts w:hint="eastAsia" w:ascii="宋体" w:hAnsi="宋体" w:cs="宋体"/>
          <w:b/>
          <w:bCs/>
          <w:color w:val="auto"/>
          <w:sz w:val="28"/>
          <w:szCs w:val="28"/>
          <w:lang w:eastAsia="zh-CN"/>
        </w:rPr>
        <w:t>：</w:t>
      </w:r>
    </w:p>
    <w:tbl>
      <w:tblPr>
        <w:tblStyle w:val="11"/>
        <w:tblpPr w:leftFromText="180" w:rightFromText="180" w:vertAnchor="text" w:horzAnchor="page" w:tblpXSpec="center" w:tblpY="400"/>
        <w:tblOverlap w:val="never"/>
        <w:tblW w:w="9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1939"/>
        <w:gridCol w:w="3290"/>
        <w:gridCol w:w="1174"/>
        <w:gridCol w:w="1159"/>
        <w:gridCol w:w="879"/>
      </w:tblGrid>
      <w:tr w14:paraId="1073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5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3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E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规格型号（技术参数）</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C9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A4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6AE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w:t>
            </w:r>
          </w:p>
        </w:tc>
      </w:tr>
      <w:tr w14:paraId="2243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4E953">
            <w:pPr>
              <w:widowControl/>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r>
              <w:rPr>
                <w:rFonts w:hint="eastAsia" w:ascii="宋体" w:hAnsi="宋体" w:cs="宋体"/>
                <w:b/>
                <w:bCs/>
                <w:i w:val="0"/>
                <w:iCs w:val="0"/>
                <w:color w:val="auto"/>
                <w:kern w:val="0"/>
                <w:sz w:val="24"/>
                <w:szCs w:val="24"/>
                <w:u w:val="none"/>
                <w:lang w:val="en-US" w:eastAsia="zh-CN" w:bidi="ar"/>
              </w:rPr>
              <w:t>交货地点：广西钦州市钦南区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3D16">
            <w:pPr>
              <w:widowControl/>
              <w:jc w:val="both"/>
              <w:textAlignment w:val="center"/>
              <w:rPr>
                <w:rFonts w:hint="eastAsia" w:ascii="宋体" w:hAnsi="宋体" w:eastAsia="宋体" w:cs="宋体"/>
                <w:b/>
                <w:bCs/>
                <w:i w:val="0"/>
                <w:iCs w:val="0"/>
                <w:color w:val="auto"/>
                <w:kern w:val="0"/>
                <w:sz w:val="24"/>
                <w:szCs w:val="24"/>
                <w:u w:val="none"/>
                <w:lang w:val="en-US" w:eastAsia="zh-CN" w:bidi="ar"/>
              </w:rPr>
            </w:pPr>
          </w:p>
        </w:tc>
      </w:tr>
      <w:tr w14:paraId="7E5E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3AC151">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1、</w:t>
            </w:r>
            <w:r>
              <w:rPr>
                <w:rFonts w:hint="eastAsia" w:ascii="宋体" w:hAnsi="宋体" w:cs="宋体"/>
                <w:b/>
                <w:bCs/>
                <w:i w:val="0"/>
                <w:iCs w:val="0"/>
                <w:color w:val="auto"/>
                <w:sz w:val="24"/>
                <w:szCs w:val="24"/>
                <w:u w:val="none"/>
                <w:lang w:eastAsia="zh-CN"/>
              </w:rPr>
              <w:t>风阀</w:t>
            </w:r>
          </w:p>
        </w:tc>
      </w:tr>
      <w:tr w14:paraId="4F25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CA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50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DA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D1800*1350 DF-BF-1，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C2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6B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D61">
            <w:pPr>
              <w:jc w:val="center"/>
              <w:rPr>
                <w:rFonts w:hint="eastAsia" w:ascii="宋体" w:hAnsi="宋体" w:eastAsia="宋体" w:cs="宋体"/>
                <w:i w:val="0"/>
                <w:iCs w:val="0"/>
                <w:color w:val="auto"/>
                <w:sz w:val="24"/>
                <w:szCs w:val="24"/>
                <w:u w:val="none"/>
              </w:rPr>
            </w:pPr>
          </w:p>
        </w:tc>
      </w:tr>
      <w:tr w14:paraId="43F1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26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04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E3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.规格：JN-1 980*1050 DF-PY-1，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18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13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DB95">
            <w:pPr>
              <w:jc w:val="center"/>
              <w:rPr>
                <w:rFonts w:hint="eastAsia" w:ascii="宋体" w:hAnsi="宋体" w:eastAsia="宋体" w:cs="宋体"/>
                <w:i w:val="0"/>
                <w:iCs w:val="0"/>
                <w:color w:val="auto"/>
                <w:sz w:val="24"/>
                <w:szCs w:val="24"/>
                <w:u w:val="none"/>
              </w:rPr>
            </w:pPr>
          </w:p>
        </w:tc>
      </w:tr>
      <w:tr w14:paraId="6BA2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68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0B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70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D1120 DF-PY-2，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EC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0F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3FAC">
            <w:pPr>
              <w:jc w:val="center"/>
              <w:rPr>
                <w:rFonts w:hint="eastAsia" w:ascii="宋体" w:hAnsi="宋体" w:eastAsia="宋体" w:cs="宋体"/>
                <w:i w:val="0"/>
                <w:iCs w:val="0"/>
                <w:color w:val="auto"/>
                <w:sz w:val="24"/>
                <w:szCs w:val="24"/>
                <w:u w:val="none"/>
              </w:rPr>
            </w:pPr>
          </w:p>
        </w:tc>
      </w:tr>
      <w:tr w14:paraId="4C8A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E4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87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12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D1120 DF-PY-3，</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6E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64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1D7B">
            <w:pPr>
              <w:jc w:val="center"/>
              <w:rPr>
                <w:rFonts w:hint="eastAsia" w:ascii="宋体" w:hAnsi="宋体" w:eastAsia="宋体" w:cs="宋体"/>
                <w:i w:val="0"/>
                <w:iCs w:val="0"/>
                <w:color w:val="auto"/>
                <w:sz w:val="24"/>
                <w:szCs w:val="24"/>
                <w:u w:val="none"/>
              </w:rPr>
            </w:pPr>
          </w:p>
        </w:tc>
      </w:tr>
      <w:tr w14:paraId="2CFA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F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77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5E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D320 DF-PF3，</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4A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C3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B1AA">
            <w:pPr>
              <w:jc w:val="center"/>
              <w:rPr>
                <w:rFonts w:hint="eastAsia" w:ascii="宋体" w:hAnsi="宋体" w:eastAsia="宋体" w:cs="宋体"/>
                <w:i w:val="0"/>
                <w:iCs w:val="0"/>
                <w:color w:val="auto"/>
                <w:sz w:val="24"/>
                <w:szCs w:val="24"/>
                <w:u w:val="none"/>
              </w:rPr>
            </w:pPr>
          </w:p>
        </w:tc>
      </w:tr>
      <w:tr w14:paraId="5936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7D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6A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8C3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D450 DF-XF1，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1F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15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9811">
            <w:pPr>
              <w:jc w:val="center"/>
              <w:rPr>
                <w:rFonts w:hint="eastAsia" w:ascii="宋体" w:hAnsi="宋体" w:eastAsia="宋体" w:cs="宋体"/>
                <w:i w:val="0"/>
                <w:iCs w:val="0"/>
                <w:color w:val="auto"/>
                <w:sz w:val="24"/>
                <w:szCs w:val="24"/>
                <w:u w:val="none"/>
              </w:rPr>
            </w:pPr>
          </w:p>
        </w:tc>
      </w:tr>
      <w:tr w14:paraId="42FF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95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2C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B38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D450 DF-XF2，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A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01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A89C">
            <w:pPr>
              <w:jc w:val="center"/>
              <w:rPr>
                <w:rFonts w:hint="eastAsia" w:ascii="宋体" w:hAnsi="宋体" w:eastAsia="宋体" w:cs="宋体"/>
                <w:i w:val="0"/>
                <w:iCs w:val="0"/>
                <w:color w:val="auto"/>
                <w:sz w:val="24"/>
                <w:szCs w:val="24"/>
                <w:u w:val="none"/>
              </w:rPr>
            </w:pPr>
          </w:p>
        </w:tc>
      </w:tr>
      <w:tr w14:paraId="6945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0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8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05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D450 DF-SF2，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A3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3E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F42E">
            <w:pPr>
              <w:jc w:val="center"/>
              <w:rPr>
                <w:rFonts w:hint="eastAsia" w:ascii="宋体" w:hAnsi="宋体" w:eastAsia="宋体" w:cs="宋体"/>
                <w:i w:val="0"/>
                <w:iCs w:val="0"/>
                <w:color w:val="auto"/>
                <w:sz w:val="24"/>
                <w:szCs w:val="24"/>
                <w:u w:val="none"/>
              </w:rPr>
            </w:pPr>
          </w:p>
        </w:tc>
      </w:tr>
      <w:tr w14:paraId="337C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25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43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2B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D700 DF-PF1，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12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ED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C87C">
            <w:pPr>
              <w:jc w:val="center"/>
              <w:rPr>
                <w:rFonts w:hint="eastAsia" w:ascii="宋体" w:hAnsi="宋体" w:eastAsia="宋体" w:cs="宋体"/>
                <w:i w:val="0"/>
                <w:iCs w:val="0"/>
                <w:color w:val="auto"/>
                <w:sz w:val="24"/>
                <w:szCs w:val="24"/>
                <w:u w:val="none"/>
              </w:rPr>
            </w:pPr>
          </w:p>
        </w:tc>
      </w:tr>
      <w:tr w14:paraId="4761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CA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92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48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D1000 DF-BF-2，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24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74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4860">
            <w:pPr>
              <w:jc w:val="center"/>
              <w:rPr>
                <w:rFonts w:hint="eastAsia" w:ascii="宋体" w:hAnsi="宋体" w:eastAsia="宋体" w:cs="宋体"/>
                <w:i w:val="0"/>
                <w:iCs w:val="0"/>
                <w:color w:val="auto"/>
                <w:sz w:val="24"/>
                <w:szCs w:val="24"/>
                <w:u w:val="none"/>
              </w:rPr>
            </w:pPr>
          </w:p>
        </w:tc>
      </w:tr>
      <w:tr w14:paraId="1D7E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DF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4F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DE2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D1000 DF-BF-3，</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F5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CD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0291">
            <w:pPr>
              <w:jc w:val="center"/>
              <w:rPr>
                <w:rFonts w:hint="eastAsia" w:ascii="宋体" w:hAnsi="宋体" w:eastAsia="宋体" w:cs="宋体"/>
                <w:i w:val="0"/>
                <w:iCs w:val="0"/>
                <w:color w:val="auto"/>
                <w:sz w:val="24"/>
                <w:szCs w:val="24"/>
                <w:u w:val="none"/>
              </w:rPr>
            </w:pPr>
          </w:p>
        </w:tc>
      </w:tr>
      <w:tr w14:paraId="1455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57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2A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9D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.规格：JN-1 800*630 DF-PY-4，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1E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F4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1D0A">
            <w:pPr>
              <w:jc w:val="center"/>
              <w:rPr>
                <w:rFonts w:hint="eastAsia" w:ascii="宋体" w:hAnsi="宋体" w:eastAsia="宋体" w:cs="宋体"/>
                <w:i w:val="0"/>
                <w:iCs w:val="0"/>
                <w:color w:val="auto"/>
                <w:sz w:val="24"/>
                <w:szCs w:val="24"/>
                <w:u w:val="none"/>
              </w:rPr>
            </w:pPr>
          </w:p>
        </w:tc>
      </w:tr>
      <w:tr w14:paraId="7E2F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B9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0E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64C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.规格：JN-1 800*630 DF-BF-4，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19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82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E33F">
            <w:pPr>
              <w:jc w:val="center"/>
              <w:rPr>
                <w:rFonts w:hint="eastAsia" w:ascii="宋体" w:hAnsi="宋体" w:eastAsia="宋体" w:cs="宋体"/>
                <w:i w:val="0"/>
                <w:iCs w:val="0"/>
                <w:color w:val="auto"/>
                <w:sz w:val="24"/>
                <w:szCs w:val="24"/>
                <w:u w:val="none"/>
              </w:rPr>
            </w:pPr>
          </w:p>
        </w:tc>
      </w:tr>
      <w:tr w14:paraId="51EF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A0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41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76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.规格：JN-1 800*630 DF-PY-5，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C9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D7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42CD">
            <w:pPr>
              <w:jc w:val="center"/>
              <w:rPr>
                <w:rFonts w:hint="eastAsia" w:ascii="宋体" w:hAnsi="宋体" w:eastAsia="宋体" w:cs="宋体"/>
                <w:i w:val="0"/>
                <w:iCs w:val="0"/>
                <w:color w:val="auto"/>
                <w:sz w:val="24"/>
                <w:szCs w:val="24"/>
                <w:u w:val="none"/>
              </w:rPr>
            </w:pPr>
          </w:p>
        </w:tc>
      </w:tr>
      <w:tr w14:paraId="19F4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98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00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3EB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.规格：JN-1 800*630 DF-BF-5，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17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1C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B4B1">
            <w:pPr>
              <w:jc w:val="center"/>
              <w:rPr>
                <w:rFonts w:hint="eastAsia" w:ascii="宋体" w:hAnsi="宋体" w:eastAsia="宋体" w:cs="宋体"/>
                <w:i w:val="0"/>
                <w:iCs w:val="0"/>
                <w:color w:val="auto"/>
                <w:sz w:val="24"/>
                <w:szCs w:val="24"/>
                <w:u w:val="none"/>
              </w:rPr>
            </w:pPr>
          </w:p>
        </w:tc>
      </w:tr>
      <w:tr w14:paraId="3E1C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4A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28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21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D1250，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F0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C0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F976">
            <w:pPr>
              <w:jc w:val="center"/>
              <w:rPr>
                <w:rFonts w:hint="eastAsia" w:ascii="宋体" w:hAnsi="宋体" w:eastAsia="宋体" w:cs="宋体"/>
                <w:i w:val="0"/>
                <w:iCs w:val="0"/>
                <w:color w:val="auto"/>
                <w:sz w:val="24"/>
                <w:szCs w:val="24"/>
                <w:u w:val="none"/>
              </w:rPr>
            </w:pPr>
          </w:p>
        </w:tc>
      </w:tr>
      <w:tr w14:paraId="39CB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F2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1E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725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D1120，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2C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4B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CF01">
            <w:pPr>
              <w:jc w:val="center"/>
              <w:rPr>
                <w:rFonts w:hint="eastAsia" w:ascii="宋体" w:hAnsi="宋体" w:eastAsia="宋体" w:cs="宋体"/>
                <w:i w:val="0"/>
                <w:iCs w:val="0"/>
                <w:color w:val="auto"/>
                <w:sz w:val="24"/>
                <w:szCs w:val="24"/>
                <w:u w:val="none"/>
              </w:rPr>
            </w:pPr>
          </w:p>
        </w:tc>
      </w:tr>
      <w:tr w14:paraId="4B0C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8E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99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090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97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13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BEE2">
            <w:pPr>
              <w:jc w:val="center"/>
              <w:rPr>
                <w:rFonts w:hint="eastAsia" w:ascii="宋体" w:hAnsi="宋体" w:eastAsia="宋体" w:cs="宋体"/>
                <w:i w:val="0"/>
                <w:iCs w:val="0"/>
                <w:color w:val="auto"/>
                <w:sz w:val="24"/>
                <w:szCs w:val="24"/>
                <w:u w:val="none"/>
              </w:rPr>
            </w:pPr>
          </w:p>
        </w:tc>
      </w:tr>
      <w:tr w14:paraId="4238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27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13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8A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D900，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28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CE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7AB1">
            <w:pPr>
              <w:jc w:val="center"/>
              <w:rPr>
                <w:rFonts w:hint="eastAsia" w:ascii="宋体" w:hAnsi="宋体" w:eastAsia="宋体" w:cs="宋体"/>
                <w:i w:val="0"/>
                <w:iCs w:val="0"/>
                <w:color w:val="auto"/>
                <w:sz w:val="24"/>
                <w:szCs w:val="24"/>
                <w:u w:val="none"/>
              </w:rPr>
            </w:pPr>
          </w:p>
        </w:tc>
      </w:tr>
      <w:tr w14:paraId="349E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45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D8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88F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D700，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B1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7D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13A">
            <w:pPr>
              <w:jc w:val="center"/>
              <w:rPr>
                <w:rFonts w:hint="eastAsia" w:ascii="宋体" w:hAnsi="宋体" w:eastAsia="宋体" w:cs="宋体"/>
                <w:i w:val="0"/>
                <w:iCs w:val="0"/>
                <w:color w:val="auto"/>
                <w:sz w:val="24"/>
                <w:szCs w:val="24"/>
                <w:u w:val="none"/>
              </w:rPr>
            </w:pPr>
          </w:p>
        </w:tc>
      </w:tr>
      <w:tr w14:paraId="4621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CC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F3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508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D630，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8C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49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A7A4">
            <w:pPr>
              <w:jc w:val="center"/>
              <w:rPr>
                <w:rFonts w:hint="eastAsia" w:ascii="宋体" w:hAnsi="宋体" w:eastAsia="宋体" w:cs="宋体"/>
                <w:i w:val="0"/>
                <w:iCs w:val="0"/>
                <w:color w:val="auto"/>
                <w:sz w:val="24"/>
                <w:szCs w:val="24"/>
                <w:u w:val="none"/>
              </w:rPr>
            </w:pPr>
          </w:p>
        </w:tc>
      </w:tr>
      <w:tr w14:paraId="2EDF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96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92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91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62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00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EB56">
            <w:pPr>
              <w:jc w:val="center"/>
              <w:rPr>
                <w:rFonts w:hint="eastAsia" w:ascii="宋体" w:hAnsi="宋体" w:eastAsia="宋体" w:cs="宋体"/>
                <w:i w:val="0"/>
                <w:iCs w:val="0"/>
                <w:color w:val="auto"/>
                <w:sz w:val="24"/>
                <w:szCs w:val="24"/>
                <w:u w:val="none"/>
              </w:rPr>
            </w:pPr>
          </w:p>
        </w:tc>
      </w:tr>
      <w:tr w14:paraId="685E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74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74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8AA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4E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8C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A79A">
            <w:pPr>
              <w:jc w:val="center"/>
              <w:rPr>
                <w:rFonts w:hint="eastAsia" w:ascii="宋体" w:hAnsi="宋体" w:eastAsia="宋体" w:cs="宋体"/>
                <w:i w:val="0"/>
                <w:iCs w:val="0"/>
                <w:color w:val="auto"/>
                <w:sz w:val="24"/>
                <w:szCs w:val="24"/>
                <w:u w:val="none"/>
              </w:rPr>
            </w:pPr>
          </w:p>
        </w:tc>
      </w:tr>
      <w:tr w14:paraId="05FB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11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FD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94E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D320，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73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34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4630">
            <w:pPr>
              <w:jc w:val="center"/>
              <w:rPr>
                <w:rFonts w:hint="eastAsia" w:ascii="宋体" w:hAnsi="宋体" w:eastAsia="宋体" w:cs="宋体"/>
                <w:i w:val="0"/>
                <w:iCs w:val="0"/>
                <w:color w:val="auto"/>
                <w:sz w:val="24"/>
                <w:szCs w:val="24"/>
                <w:u w:val="none"/>
              </w:rPr>
            </w:pPr>
          </w:p>
        </w:tc>
      </w:tr>
      <w:tr w14:paraId="2ABA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04A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22F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F4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1.名称：对开多叶齿轮调节阀，</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2.规格：JN-1 D250，</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3.材质：碳钢，</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ACE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EC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D83A">
            <w:pPr>
              <w:jc w:val="center"/>
              <w:rPr>
                <w:rFonts w:hint="eastAsia" w:ascii="宋体" w:hAnsi="宋体" w:eastAsia="宋体" w:cs="宋体"/>
                <w:i w:val="0"/>
                <w:iCs w:val="0"/>
                <w:color w:val="auto"/>
                <w:sz w:val="24"/>
                <w:szCs w:val="24"/>
                <w:u w:val="none"/>
              </w:rPr>
            </w:pPr>
          </w:p>
        </w:tc>
      </w:tr>
      <w:tr w14:paraId="74C1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B5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7A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手动单叶密闭阀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05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D250，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BB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1E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4B37">
            <w:pPr>
              <w:jc w:val="center"/>
              <w:rPr>
                <w:rFonts w:hint="eastAsia" w:ascii="宋体" w:hAnsi="宋体" w:eastAsia="宋体" w:cs="宋体"/>
                <w:i w:val="0"/>
                <w:iCs w:val="0"/>
                <w:color w:val="auto"/>
                <w:sz w:val="24"/>
                <w:szCs w:val="24"/>
                <w:u w:val="none"/>
              </w:rPr>
            </w:pPr>
          </w:p>
        </w:tc>
      </w:tr>
      <w:tr w14:paraId="1713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0A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32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4C9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2.规格：JN-1 400×250，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4.法兰接口，是配置共板法兰和角钢法兰接口。后期联系现场确认，或缓购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AF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ED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351F">
            <w:pPr>
              <w:jc w:val="center"/>
              <w:rPr>
                <w:rFonts w:hint="eastAsia" w:ascii="宋体" w:hAnsi="宋体" w:eastAsia="宋体" w:cs="宋体"/>
                <w:i w:val="0"/>
                <w:iCs w:val="0"/>
                <w:color w:val="auto"/>
                <w:sz w:val="24"/>
                <w:szCs w:val="24"/>
                <w:u w:val="none"/>
              </w:rPr>
            </w:pPr>
          </w:p>
        </w:tc>
      </w:tr>
      <w:tr w14:paraId="4844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0B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E5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定风量阀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D9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.规格：D450 L=3000m³/h，</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59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7E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5B8C">
            <w:pPr>
              <w:jc w:val="center"/>
              <w:rPr>
                <w:rFonts w:hint="eastAsia" w:ascii="宋体" w:hAnsi="宋体" w:eastAsia="宋体" w:cs="宋体"/>
                <w:i w:val="0"/>
                <w:iCs w:val="0"/>
                <w:color w:val="auto"/>
                <w:sz w:val="24"/>
                <w:szCs w:val="24"/>
                <w:u w:val="none"/>
              </w:rPr>
            </w:pPr>
          </w:p>
        </w:tc>
      </w:tr>
      <w:tr w14:paraId="2BF9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1C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88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E8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.规格：FHF-K D500 常开，电信号启闭 70℃关闭，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3C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A7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33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886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6A4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BB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30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.规格：FHF-K D400 常开，电信号启闭 70℃关闭，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7D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06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B5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949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EA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CA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CC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.规格：FFH-9 D1120，280℃熔断，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B7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A9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6911">
            <w:pPr>
              <w:jc w:val="center"/>
              <w:rPr>
                <w:rFonts w:hint="eastAsia" w:ascii="宋体" w:hAnsi="宋体" w:eastAsia="宋体" w:cs="宋体"/>
                <w:i w:val="0"/>
                <w:iCs w:val="0"/>
                <w:color w:val="auto"/>
                <w:sz w:val="24"/>
                <w:szCs w:val="24"/>
                <w:u w:val="none"/>
              </w:rPr>
            </w:pPr>
          </w:p>
        </w:tc>
      </w:tr>
      <w:tr w14:paraId="24C3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68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1C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D4F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.规格：FFH-P D1000，70℃熔断，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2A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7B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9E68">
            <w:pPr>
              <w:jc w:val="center"/>
              <w:rPr>
                <w:rFonts w:hint="eastAsia" w:ascii="宋体" w:hAnsi="宋体" w:eastAsia="宋体" w:cs="宋体"/>
                <w:i w:val="0"/>
                <w:iCs w:val="0"/>
                <w:color w:val="auto"/>
                <w:sz w:val="24"/>
                <w:szCs w:val="24"/>
                <w:u w:val="none"/>
              </w:rPr>
            </w:pPr>
          </w:p>
        </w:tc>
      </w:tr>
      <w:tr w14:paraId="5F3F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21F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C2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4C3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.规格：FFH-9 D320，70℃熔断，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C0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C7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B4AA">
            <w:pPr>
              <w:jc w:val="center"/>
              <w:rPr>
                <w:rFonts w:hint="eastAsia" w:ascii="宋体" w:hAnsi="宋体" w:eastAsia="宋体" w:cs="宋体"/>
                <w:i w:val="0"/>
                <w:iCs w:val="0"/>
                <w:color w:val="auto"/>
                <w:sz w:val="24"/>
                <w:szCs w:val="24"/>
                <w:u w:val="none"/>
              </w:rPr>
            </w:pPr>
          </w:p>
        </w:tc>
      </w:tr>
      <w:tr w14:paraId="1222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A735">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BA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DAE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.规格：FFH-9 D450，70℃熔断，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F29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00F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309D">
            <w:pPr>
              <w:jc w:val="center"/>
              <w:rPr>
                <w:rFonts w:hint="eastAsia" w:ascii="宋体" w:hAnsi="宋体" w:eastAsia="宋体" w:cs="宋体"/>
                <w:i w:val="0"/>
                <w:iCs w:val="0"/>
                <w:color w:val="auto"/>
                <w:sz w:val="24"/>
                <w:szCs w:val="24"/>
                <w:u w:val="none"/>
              </w:rPr>
            </w:pPr>
          </w:p>
        </w:tc>
      </w:tr>
      <w:tr w14:paraId="6F2F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F326">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4BE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A04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.规格：FFH-9 D700，70℃熔断，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碳钢，</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908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75E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0D10">
            <w:pPr>
              <w:jc w:val="center"/>
              <w:rPr>
                <w:rFonts w:hint="eastAsia" w:ascii="宋体" w:hAnsi="宋体" w:eastAsia="宋体" w:cs="宋体"/>
                <w:i w:val="0"/>
                <w:iCs w:val="0"/>
                <w:color w:val="auto"/>
                <w:sz w:val="24"/>
                <w:szCs w:val="24"/>
                <w:u w:val="none"/>
              </w:rPr>
            </w:pPr>
          </w:p>
        </w:tc>
      </w:tr>
      <w:tr w14:paraId="1AB16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F8EE">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B7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C3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.规格：FFH-9 D1250，70℃熔断，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BDE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50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7A28">
            <w:pPr>
              <w:jc w:val="center"/>
              <w:rPr>
                <w:rFonts w:hint="eastAsia" w:ascii="宋体" w:hAnsi="宋体" w:eastAsia="宋体" w:cs="宋体"/>
                <w:i w:val="0"/>
                <w:iCs w:val="0"/>
                <w:color w:val="auto"/>
                <w:sz w:val="24"/>
                <w:szCs w:val="24"/>
                <w:u w:val="none"/>
              </w:rPr>
            </w:pPr>
          </w:p>
        </w:tc>
      </w:tr>
      <w:tr w14:paraId="4FB4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0060D0">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2、</w:t>
            </w:r>
            <w:r>
              <w:rPr>
                <w:rFonts w:hint="eastAsia" w:ascii="宋体" w:hAnsi="宋体" w:cs="宋体"/>
                <w:b/>
                <w:bCs/>
                <w:i w:val="0"/>
                <w:iCs w:val="0"/>
                <w:color w:val="auto"/>
                <w:sz w:val="24"/>
                <w:szCs w:val="24"/>
                <w:u w:val="none"/>
                <w:lang w:eastAsia="zh-CN"/>
              </w:rPr>
              <w:t>风机</w:t>
            </w:r>
          </w:p>
        </w:tc>
      </w:tr>
      <w:tr w14:paraId="0766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D1B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9D7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482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规格：L=3858m³/h，H=969Pa，N=2.2KW,0°进风，0°上出风，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.安装形式：吊式安装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96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F4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3C8D">
            <w:pPr>
              <w:jc w:val="center"/>
              <w:rPr>
                <w:rFonts w:hint="eastAsia" w:ascii="宋体" w:hAnsi="宋体" w:eastAsia="宋体" w:cs="宋体"/>
                <w:i w:val="0"/>
                <w:iCs w:val="0"/>
                <w:color w:val="auto"/>
                <w:sz w:val="24"/>
                <w:szCs w:val="24"/>
                <w:u w:val="none"/>
              </w:rPr>
            </w:pPr>
          </w:p>
        </w:tc>
      </w:tr>
      <w:tr w14:paraId="0ECC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5CC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930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9DF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1.型号：HTFC-H-I-N0.18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.规格：L=7967m³/h，H=1252Pa，N=5.5KW,0°进风，0°上出风，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.安装形式：吊式安装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32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F12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5A0A">
            <w:pPr>
              <w:jc w:val="center"/>
              <w:rPr>
                <w:rFonts w:hint="eastAsia" w:ascii="宋体" w:hAnsi="宋体" w:eastAsia="宋体" w:cs="宋体"/>
                <w:i w:val="0"/>
                <w:iCs w:val="0"/>
                <w:color w:val="auto"/>
                <w:sz w:val="24"/>
                <w:szCs w:val="24"/>
                <w:u w:val="none"/>
              </w:rPr>
            </w:pPr>
          </w:p>
        </w:tc>
      </w:tr>
      <w:tr w14:paraId="41DB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A00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BE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18C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.型号：HTFC-H-I-N0.30,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.规格：L=24255m³/h，H=1076Pa，N=11KW,0°进风，90°出风，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.安装形式：落地安装,风机吸入段尺寸应于电动对开多叶阀1800*1350(W*H)一致。</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1FC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E4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E161">
            <w:pPr>
              <w:jc w:val="center"/>
              <w:rPr>
                <w:rFonts w:hint="eastAsia" w:ascii="宋体" w:hAnsi="宋体" w:eastAsia="宋体" w:cs="宋体"/>
                <w:i w:val="0"/>
                <w:iCs w:val="0"/>
                <w:color w:val="auto"/>
                <w:sz w:val="24"/>
                <w:szCs w:val="24"/>
                <w:u w:val="none"/>
              </w:rPr>
            </w:pPr>
          </w:p>
        </w:tc>
      </w:tr>
      <w:tr w14:paraId="709E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8AC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221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615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.规格：L=34107m³/h，H=1127Pa，N=15KW 90°进风，0°上出风，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.安装形式：落地安装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90B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18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E2D3">
            <w:pPr>
              <w:jc w:val="center"/>
              <w:rPr>
                <w:rFonts w:hint="eastAsia" w:ascii="宋体" w:hAnsi="宋体" w:eastAsia="宋体" w:cs="宋体"/>
                <w:i w:val="0"/>
                <w:iCs w:val="0"/>
                <w:color w:val="auto"/>
                <w:sz w:val="24"/>
                <w:szCs w:val="24"/>
                <w:u w:val="none"/>
              </w:rPr>
            </w:pPr>
          </w:p>
        </w:tc>
      </w:tr>
      <w:tr w14:paraId="243A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1E6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FB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4F8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.规格：L=21111m³/h，H=822Pa，N=11KW 90°进风，0°上出风，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.安装形式：落地安装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AFC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5E5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4E47">
            <w:pPr>
              <w:jc w:val="center"/>
              <w:rPr>
                <w:rFonts w:hint="eastAsia" w:ascii="宋体" w:hAnsi="宋体" w:eastAsia="宋体" w:cs="宋体"/>
                <w:i w:val="0"/>
                <w:iCs w:val="0"/>
                <w:color w:val="auto"/>
                <w:sz w:val="24"/>
                <w:szCs w:val="24"/>
                <w:u w:val="none"/>
              </w:rPr>
            </w:pPr>
          </w:p>
        </w:tc>
      </w:tr>
      <w:tr w14:paraId="5CC0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24E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76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CBA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.规格：L=29957m³/h，H=1224Pa，N=15KW 90°进风，0°上出风，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.安装形式：落地安装，风机吸入段尺寸应于电动对开多叶阀980*1050(W*H)一致。</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82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E7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E7FC">
            <w:pPr>
              <w:jc w:val="center"/>
              <w:rPr>
                <w:rFonts w:hint="eastAsia" w:ascii="宋体" w:hAnsi="宋体" w:eastAsia="宋体" w:cs="宋体"/>
                <w:i w:val="0"/>
                <w:iCs w:val="0"/>
                <w:color w:val="auto"/>
                <w:sz w:val="24"/>
                <w:szCs w:val="24"/>
                <w:u w:val="none"/>
              </w:rPr>
            </w:pPr>
          </w:p>
        </w:tc>
      </w:tr>
      <w:tr w14:paraId="21CF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7BC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892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B2B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.型号：HTFC-H-I-N0.9，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.规格：L=1304m³/h，H=942Pa，N=1.5KW 水平出风，</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.安装形式：侧墙型钢支架安装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1D8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250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CD0F">
            <w:pPr>
              <w:jc w:val="center"/>
              <w:rPr>
                <w:rFonts w:hint="eastAsia" w:ascii="宋体" w:hAnsi="宋体" w:eastAsia="宋体" w:cs="宋体"/>
                <w:i w:val="0"/>
                <w:iCs w:val="0"/>
                <w:color w:val="auto"/>
                <w:sz w:val="24"/>
                <w:szCs w:val="24"/>
                <w:u w:val="none"/>
              </w:rPr>
            </w:pPr>
          </w:p>
        </w:tc>
      </w:tr>
      <w:tr w14:paraId="493B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4A6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4C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E11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1.型号：ISQ-575D4-5.5，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.规格：L=3600m³/h，H=810Pa，N=2.2KW 水平出风，</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w:t>
            </w:r>
            <w:r>
              <w:rPr>
                <w:rFonts w:hint="eastAsia" w:ascii="宋体" w:hAnsi="宋体" w:eastAsia="宋体" w:cs="宋体"/>
                <w:i w:val="0"/>
                <w:iCs w:val="0"/>
                <w:color w:val="FF0000"/>
                <w:kern w:val="0"/>
                <w:sz w:val="24"/>
                <w:szCs w:val="24"/>
                <w:u w:val="none"/>
                <w:lang w:val="en-US" w:eastAsia="zh-CN" w:bidi="ar"/>
              </w:rPr>
              <w:t>落地</w:t>
            </w:r>
            <w:r>
              <w:rPr>
                <w:rFonts w:hint="eastAsia" w:ascii="宋体" w:hAnsi="宋体" w:eastAsia="宋体" w:cs="宋体"/>
                <w:i w:val="0"/>
                <w:iCs w:val="0"/>
                <w:color w:val="000000"/>
                <w:kern w:val="0"/>
                <w:sz w:val="24"/>
                <w:szCs w:val="24"/>
                <w:u w:val="none"/>
                <w:lang w:val="en-US" w:eastAsia="zh-CN" w:bidi="ar"/>
              </w:rPr>
              <w:t>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76C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49F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2B69">
            <w:pPr>
              <w:jc w:val="center"/>
              <w:rPr>
                <w:rFonts w:hint="eastAsia" w:ascii="宋体" w:hAnsi="宋体" w:eastAsia="宋体" w:cs="宋体"/>
                <w:i w:val="0"/>
                <w:iCs w:val="0"/>
                <w:color w:val="auto"/>
                <w:sz w:val="24"/>
                <w:szCs w:val="24"/>
                <w:u w:val="none"/>
              </w:rPr>
            </w:pPr>
          </w:p>
        </w:tc>
      </w:tr>
      <w:tr w14:paraId="6B34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064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99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2D7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1.型号：ISQ-500D4-2.2，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.规格：L=3600m³/h，H=600Pa，N=2.2KW 水平出风，</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.安装形式：吊式安装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08F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70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5492">
            <w:pPr>
              <w:jc w:val="center"/>
              <w:rPr>
                <w:rFonts w:hint="eastAsia" w:ascii="宋体" w:hAnsi="宋体" w:eastAsia="宋体" w:cs="宋体"/>
                <w:i w:val="0"/>
                <w:iCs w:val="0"/>
                <w:color w:val="auto"/>
                <w:sz w:val="24"/>
                <w:szCs w:val="24"/>
                <w:u w:val="none"/>
              </w:rPr>
            </w:pPr>
          </w:p>
        </w:tc>
      </w:tr>
      <w:tr w14:paraId="5318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17E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2D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1C1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1.名称：混流式排烟风机，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2.型号：PYSWF-6.5A，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3.规格：L=18634m³/h，H=765Pa，N=7.5KW，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4.安装形式：吊装，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5.支吊架材质：碳钢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02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6ED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B96E">
            <w:pPr>
              <w:jc w:val="center"/>
              <w:rPr>
                <w:rFonts w:hint="eastAsia" w:ascii="宋体" w:hAnsi="宋体" w:eastAsia="宋体" w:cs="宋体"/>
                <w:i w:val="0"/>
                <w:iCs w:val="0"/>
                <w:color w:val="auto"/>
                <w:sz w:val="24"/>
                <w:szCs w:val="24"/>
                <w:u w:val="none"/>
              </w:rPr>
            </w:pPr>
          </w:p>
        </w:tc>
      </w:tr>
      <w:tr w14:paraId="7E94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9F2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991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9BC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1.名称：混流式风机，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2.型号：SWF-IV-6.5A，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3.规格：L=17918m³/h，H=765Pa，N=7.5KW，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4.安装形式：吊装，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5.支吊架材质：碳钢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523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D8A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2CCB">
            <w:pPr>
              <w:jc w:val="center"/>
              <w:rPr>
                <w:rFonts w:hint="eastAsia" w:ascii="宋体" w:hAnsi="宋体" w:eastAsia="宋体" w:cs="宋体"/>
                <w:i w:val="0"/>
                <w:iCs w:val="0"/>
                <w:color w:val="auto"/>
                <w:sz w:val="24"/>
                <w:szCs w:val="24"/>
                <w:u w:val="none"/>
              </w:rPr>
            </w:pPr>
          </w:p>
        </w:tc>
      </w:tr>
      <w:tr w14:paraId="6B05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291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D57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FF2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1.名称：混流式排烟风机，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2.型号：PYSWF-6.5A，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3.规格：L=18634m³/h，H=765Pa，N=7.5KW，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4.安装形式：吊装，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5.支吊架材质：碳钢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F4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088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38AF">
            <w:pPr>
              <w:jc w:val="center"/>
              <w:rPr>
                <w:rFonts w:hint="eastAsia" w:ascii="宋体" w:hAnsi="宋体" w:eastAsia="宋体" w:cs="宋体"/>
                <w:i w:val="0"/>
                <w:iCs w:val="0"/>
                <w:color w:val="auto"/>
                <w:sz w:val="24"/>
                <w:szCs w:val="24"/>
                <w:u w:val="none"/>
              </w:rPr>
            </w:pPr>
          </w:p>
        </w:tc>
      </w:tr>
      <w:tr w14:paraId="323B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F0C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90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B88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1.名称：混流式风机，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2.型号：SWF-IV-6.5A，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3.规格：L=17918m³/h，H=765Pa，N=7.5KW，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4.安装形式：吊装，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5.支吊架材质：碳钢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43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2A4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B83E">
            <w:pPr>
              <w:jc w:val="center"/>
              <w:rPr>
                <w:rFonts w:hint="eastAsia" w:ascii="宋体" w:hAnsi="宋体" w:eastAsia="宋体" w:cs="宋体"/>
                <w:i w:val="0"/>
                <w:iCs w:val="0"/>
                <w:color w:val="auto"/>
                <w:sz w:val="24"/>
                <w:szCs w:val="24"/>
                <w:u w:val="none"/>
              </w:rPr>
            </w:pPr>
          </w:p>
        </w:tc>
      </w:tr>
      <w:tr w14:paraId="52CA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7BCDCC">
            <w:pPr>
              <w:widowControl/>
              <w:jc w:val="both"/>
              <w:textAlignment w:val="center"/>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3、</w:t>
            </w:r>
            <w:r>
              <w:rPr>
                <w:rFonts w:hint="eastAsia" w:ascii="宋体" w:hAnsi="宋体" w:cs="宋体"/>
                <w:b/>
                <w:bCs/>
                <w:i w:val="0"/>
                <w:iCs w:val="0"/>
                <w:color w:val="auto"/>
                <w:sz w:val="24"/>
                <w:szCs w:val="24"/>
                <w:u w:val="none"/>
                <w:lang w:eastAsia="zh-CN"/>
              </w:rPr>
              <w:t>多联机空调机组</w:t>
            </w:r>
          </w:p>
        </w:tc>
      </w:tr>
      <w:tr w14:paraId="0AA3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4FF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FF4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水冷多联机空调主机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D97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1.规格：RWXYQ6AY1C(9)，RQ1=16KW,Qr=18KW,N=2.91KW,G=3.6t/h,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.其他：设备自带冷媒管、1个水流指示器</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A48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83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AA54">
            <w:pPr>
              <w:widowControl/>
              <w:jc w:val="center"/>
              <w:textAlignment w:val="center"/>
              <w:rPr>
                <w:rFonts w:hint="eastAsia" w:ascii="宋体" w:hAnsi="宋体" w:eastAsia="宋体" w:cs="宋体"/>
                <w:i w:val="0"/>
                <w:iCs w:val="0"/>
                <w:color w:val="auto"/>
                <w:sz w:val="24"/>
                <w:szCs w:val="24"/>
                <w:u w:val="none"/>
              </w:rPr>
            </w:pPr>
          </w:p>
        </w:tc>
      </w:tr>
      <w:tr w14:paraId="7956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3"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538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7AA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C8E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1.规格：FXFP100LVC，Q1=10KW,Qr=11.2KW,N=0.2KW，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.安装方式：天花板嵌入式，</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.其他：设备自带冷媒管，配86明盒安装手操器；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FF"/>
                <w:kern w:val="0"/>
                <w:sz w:val="24"/>
                <w:szCs w:val="24"/>
                <w:u w:val="none"/>
                <w:lang w:val="en-US" w:eastAsia="zh-CN" w:bidi="ar"/>
              </w:rPr>
              <w:t>4</w:t>
            </w:r>
            <w:r>
              <w:rPr>
                <w:rFonts w:hint="eastAsia" w:ascii="宋体" w:hAnsi="宋体" w:eastAsia="宋体" w:cs="宋体"/>
                <w:i w:val="0"/>
                <w:iCs w:val="0"/>
                <w:color w:val="0000FF"/>
                <w:kern w:val="0"/>
                <w:sz w:val="24"/>
                <w:szCs w:val="24"/>
                <w:u w:val="none"/>
                <w:lang w:val="en-US" w:eastAsia="zh-CN" w:bidi="ar"/>
              </w:rPr>
              <w:t>.中标厂家二次优化设计安装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2B8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7F2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3CF1">
            <w:pPr>
              <w:widowControl/>
              <w:jc w:val="center"/>
              <w:textAlignment w:val="center"/>
              <w:rPr>
                <w:rFonts w:hint="eastAsia" w:ascii="宋体" w:hAnsi="宋体" w:eastAsia="宋体" w:cs="宋体"/>
                <w:i w:val="0"/>
                <w:iCs w:val="0"/>
                <w:color w:val="auto"/>
                <w:sz w:val="24"/>
                <w:szCs w:val="24"/>
                <w:u w:val="none"/>
              </w:rPr>
            </w:pPr>
          </w:p>
        </w:tc>
      </w:tr>
      <w:tr w14:paraId="5DB4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A89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114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151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1.规格：FXFP56LVC，Q1=5.6KW,Qr=6.3KW,N=0.2KW，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.安装方式：天花板嵌入式，</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.其他：设备自带冷媒管，配86明盒安装用手操器；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.中标厂家二次优化设计安装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D85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F4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8692">
            <w:pPr>
              <w:widowControl/>
              <w:jc w:val="center"/>
              <w:textAlignment w:val="center"/>
              <w:rPr>
                <w:rFonts w:hint="eastAsia" w:ascii="宋体" w:hAnsi="宋体" w:eastAsia="宋体" w:cs="宋体"/>
                <w:i w:val="0"/>
                <w:iCs w:val="0"/>
                <w:color w:val="auto"/>
                <w:sz w:val="24"/>
                <w:szCs w:val="24"/>
                <w:u w:val="none"/>
              </w:rPr>
            </w:pPr>
          </w:p>
        </w:tc>
      </w:tr>
      <w:tr w14:paraId="44B4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57AF55">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4、</w:t>
            </w:r>
            <w:r>
              <w:rPr>
                <w:rFonts w:hint="eastAsia" w:ascii="宋体" w:hAnsi="宋体" w:cs="宋体"/>
                <w:b/>
                <w:bCs/>
                <w:i w:val="0"/>
                <w:iCs w:val="0"/>
                <w:color w:val="auto"/>
                <w:sz w:val="24"/>
                <w:szCs w:val="24"/>
                <w:u w:val="none"/>
                <w:lang w:eastAsia="zh-CN"/>
              </w:rPr>
              <w:t>除湿机</w:t>
            </w:r>
          </w:p>
        </w:tc>
      </w:tr>
      <w:tr w14:paraId="2BAA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20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4D9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移动除湿机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06D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1.型号规格：CFYZ8，L=2000m³/h，W=7.5kg/h，N=3.6KW，</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.安装方式：落地安装，预留网口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39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137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6185">
            <w:pPr>
              <w:jc w:val="center"/>
              <w:rPr>
                <w:rFonts w:hint="eastAsia" w:ascii="宋体" w:hAnsi="宋体" w:eastAsia="宋体" w:cs="宋体"/>
                <w:i w:val="0"/>
                <w:iCs w:val="0"/>
                <w:color w:val="auto"/>
                <w:sz w:val="24"/>
                <w:szCs w:val="24"/>
                <w:u w:val="none"/>
              </w:rPr>
            </w:pPr>
          </w:p>
        </w:tc>
      </w:tr>
      <w:tr w14:paraId="451A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2C5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C4C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一体化分流节能除湿机组CS-1左式落地安装7000×2800×2200（L×W×H）</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B3C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①中效过滤器1台：2800*2200（B*H），L=22500m³/h，等级不低于F8级，耐火等级不低于难燃B1级，另备1份滤布；②高压微雾加湿器1台：加湿量54kg/h，N=1KW 自带软水器；③电加热器1台：SRK-30 10KW*3 N=30KW 分三档；④SF-1离心风机1台：HTFC-H-I-M0.28 L=26454m³/h，H=1093Pa，N=11KW；⑤分流节能型除湿机1台：CHZ105-B,L=22500m³/h，Q1=126.9KW,W=80.8kg/h,N=27.31KW，⑥自带的控制柜根据电气系统图CS-1控制箱及备注说明深化设计集成。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电量N=44KW，用水量G1=27.7t/h,G2=54kg/h,机组自带控制箱（含除湿机、风机等设备控制），机组进出水、凝水设置在机组正面，空调检修门应保证合理的大小，不小于500×800，重要功能段应有照明灯，设备均应分体供货，供货单位在现场进行组装，机组风管预留接口D1000 1个，D450 1个，回风机接口1个，不得预开孔，除湿机组加湿段排水出口设一水封，水封高度150mm，带循环水流指示器</w:t>
            </w:r>
            <w:r>
              <w:rPr>
                <w:rFonts w:hint="eastAsia" w:ascii="宋体" w:hAnsi="宋体" w:cs="宋体"/>
                <w:i w:val="0"/>
                <w:iCs w:val="0"/>
                <w:color w:val="000000"/>
                <w:kern w:val="0"/>
                <w:sz w:val="24"/>
                <w:szCs w:val="24"/>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670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6C2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48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3BA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2E9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B06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一体化分流节能除湿机组CS-2右式落地安装7000×2800×2200（L×W×H）</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F3B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①中效过滤器1台：2800*2200（B*H），L=33000m³/h，等级不低于F8级，耐火等级不低于难燃B1级，另备1份滤布；②高压微雾加湿器1台：加湿量54kg/h，N=1KW 自带软水器；③电加热器1台：SRK-30 10KW*3 N=30KW 分三档；④SF-2离心风机1台：L=37132m³/h，H=976Pa，N=15KW；⑤分流节能型除湿机1台：CHZ105C,L=33000m³/h，Q1=141KW,W=88.8kg/h,N=30.73KW，⑥自带的控制柜根据电气系统图CS-2-1控制箱及备注说明深化设计集成。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电量N=49KW，用水量G1=29.3t/h,G2=54kg/h,机组自带控制箱（含除湿机、风机等设备控制），机组进出水、凝水设置在机组正面，空调检修门应保证合理的大小，不小于500×800，重要功能段应有照明灯，设备均应分体供货，供货单位在现场进行组装，机组风管预留接口D1250 1个，D450 1个，回风机接口1个，不得预开孔，除湿机组加湿段排水出口设一水封，水封高度150mm，带循环水流指示器</w:t>
            </w:r>
            <w:r>
              <w:rPr>
                <w:rFonts w:hint="eastAsia" w:ascii="宋体" w:hAnsi="宋体" w:cs="宋体"/>
                <w:i w:val="0"/>
                <w:iCs w:val="0"/>
                <w:color w:val="000000"/>
                <w:kern w:val="0"/>
                <w:sz w:val="24"/>
                <w:szCs w:val="24"/>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0A3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28C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64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A51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F42BAD">
            <w:pPr>
              <w:widowControl/>
              <w:jc w:val="both"/>
              <w:textAlignment w:val="center"/>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5、</w:t>
            </w:r>
            <w:r>
              <w:rPr>
                <w:rFonts w:hint="eastAsia" w:ascii="宋体" w:hAnsi="宋体" w:cs="宋体"/>
                <w:b/>
                <w:bCs/>
                <w:i w:val="0"/>
                <w:iCs w:val="0"/>
                <w:color w:val="auto"/>
                <w:sz w:val="24"/>
                <w:szCs w:val="24"/>
                <w:u w:val="none"/>
                <w:lang w:eastAsia="zh-CN"/>
              </w:rPr>
              <w:t>臭氧发生器</w:t>
            </w:r>
          </w:p>
        </w:tc>
      </w:tr>
      <w:tr w14:paraId="100B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A4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F26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臭氧发生器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75B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1.名称：臭氧发生装置，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2.型号规格：ADC-33 L=33000m³/h，N=2KW，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3.安装方式：落地安装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0CB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44B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33F4">
            <w:pPr>
              <w:widowControl/>
              <w:jc w:val="center"/>
              <w:textAlignment w:val="center"/>
              <w:rPr>
                <w:rFonts w:hint="eastAsia" w:ascii="宋体" w:hAnsi="宋体" w:eastAsia="宋体" w:cs="宋体"/>
                <w:i w:val="0"/>
                <w:iCs w:val="0"/>
                <w:color w:val="auto"/>
                <w:sz w:val="24"/>
                <w:szCs w:val="24"/>
                <w:u w:val="none"/>
              </w:rPr>
            </w:pPr>
          </w:p>
        </w:tc>
      </w:tr>
      <w:tr w14:paraId="287E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3B8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D1A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臭氧发生器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D10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1.名称：臭氧发生装置，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2.型号规格：ADC-225 L=22500m³/h，N=2KW，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3.安装方式：落地安装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EE7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0CA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0CF6">
            <w:pPr>
              <w:widowControl/>
              <w:jc w:val="center"/>
              <w:textAlignment w:val="center"/>
              <w:rPr>
                <w:rFonts w:hint="eastAsia" w:ascii="宋体" w:hAnsi="宋体" w:eastAsia="宋体" w:cs="宋体"/>
                <w:i w:val="0"/>
                <w:iCs w:val="0"/>
                <w:color w:val="auto"/>
                <w:sz w:val="24"/>
                <w:szCs w:val="24"/>
                <w:u w:val="none"/>
              </w:rPr>
            </w:pPr>
          </w:p>
        </w:tc>
      </w:tr>
      <w:tr w14:paraId="3371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82F639">
            <w:pPr>
              <w:widowControl/>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6、静压箱</w:t>
            </w:r>
          </w:p>
        </w:tc>
      </w:tr>
      <w:tr w14:paraId="0CBF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D4E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893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4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1900×1200×1400（L*W*H）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保温彩板制作，接口D1120 1个，630*1250 1个，配套D1120法兰盘1个，630*1250法兰盘 1个（含与风管连接角钢法兰各1）；带底座；吊装；现场拼装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92D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119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70CF">
            <w:pPr>
              <w:widowControl/>
              <w:jc w:val="center"/>
              <w:textAlignment w:val="center"/>
              <w:rPr>
                <w:rFonts w:hint="eastAsia" w:ascii="宋体" w:hAnsi="宋体" w:eastAsia="宋体" w:cs="宋体"/>
                <w:i w:val="0"/>
                <w:iCs w:val="0"/>
                <w:color w:val="auto"/>
                <w:sz w:val="24"/>
                <w:szCs w:val="24"/>
                <w:u w:val="none"/>
              </w:rPr>
            </w:pPr>
          </w:p>
        </w:tc>
      </w:tr>
      <w:tr w14:paraId="3827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F08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76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C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1200×1300×1400（L*W*H）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保温彩板制作，接口D1000 1个，630*1250 1个，配套D1000法兰盘1个，630*1250法兰盘1个（含与风管连接角钢法兰各1）；带底座；吊装；现场拼装，现场开孔</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4C3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4A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66A4">
            <w:pPr>
              <w:widowControl/>
              <w:jc w:val="center"/>
              <w:textAlignment w:val="center"/>
              <w:rPr>
                <w:rFonts w:hint="eastAsia" w:ascii="宋体" w:hAnsi="宋体" w:eastAsia="宋体" w:cs="宋体"/>
                <w:i w:val="0"/>
                <w:iCs w:val="0"/>
                <w:color w:val="auto"/>
                <w:sz w:val="24"/>
                <w:szCs w:val="24"/>
                <w:u w:val="none"/>
              </w:rPr>
            </w:pPr>
          </w:p>
        </w:tc>
      </w:tr>
      <w:tr w14:paraId="1BA9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3C2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1F3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活门静压箱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3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1750×1100×2800（结构P25：门洞尺寸净空1650*2700）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保温彩板制作，活门可检修，接口D900各1个（含与风管连接角钢法兰各1），现场拼装，现场开孔</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280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CA1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E397">
            <w:pPr>
              <w:widowControl/>
              <w:jc w:val="center"/>
              <w:textAlignment w:val="center"/>
              <w:rPr>
                <w:rFonts w:hint="eastAsia" w:ascii="宋体" w:hAnsi="宋体" w:eastAsia="宋体" w:cs="宋体"/>
                <w:i w:val="0"/>
                <w:iCs w:val="0"/>
                <w:color w:val="auto"/>
                <w:sz w:val="24"/>
                <w:szCs w:val="24"/>
                <w:u w:val="none"/>
              </w:rPr>
            </w:pPr>
          </w:p>
        </w:tc>
      </w:tr>
      <w:tr w14:paraId="624B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E1A758">
            <w:pPr>
              <w:widowControl/>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7、过滤器</w:t>
            </w:r>
          </w:p>
        </w:tc>
      </w:tr>
      <w:tr w14:paraId="5DB8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A9C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A72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净化过滤器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1F22">
            <w:pPr>
              <w:keepNext w:val="0"/>
              <w:keepLines w:val="0"/>
              <w:widowControl/>
              <w:suppressLineNumbers w:val="0"/>
              <w:tabs>
                <w:tab w:val="left" w:pos="2310"/>
              </w:tabs>
              <w:wordWrap w:val="0"/>
              <w:ind w:right="-145" w:rightChars="-69"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rPr>
              <w:t>1.型号规格：配G4级不锈钢丝网无纺布过滤器，尺寸1m×3m</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8E04">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2D08">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FE16">
            <w:pPr>
              <w:widowControl/>
              <w:jc w:val="center"/>
              <w:textAlignment w:val="center"/>
              <w:rPr>
                <w:rFonts w:hint="eastAsia" w:ascii="宋体" w:hAnsi="宋体" w:eastAsia="宋体" w:cs="宋体"/>
                <w:i w:val="0"/>
                <w:iCs w:val="0"/>
                <w:color w:val="auto"/>
                <w:kern w:val="0"/>
                <w:sz w:val="24"/>
                <w:szCs w:val="24"/>
                <w:u w:val="none"/>
                <w:lang w:val="en-US" w:eastAsia="zh-CN" w:bidi="ar"/>
              </w:rPr>
            </w:pPr>
          </w:p>
        </w:tc>
      </w:tr>
      <w:tr w14:paraId="07EB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F6A41B">
            <w:pPr>
              <w:widowControl/>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cs="宋体"/>
                <w:b/>
                <w:bCs/>
                <w:i w:val="0"/>
                <w:iCs w:val="0"/>
                <w:color w:val="auto"/>
                <w:kern w:val="0"/>
                <w:sz w:val="24"/>
                <w:szCs w:val="24"/>
                <w:u w:val="none"/>
                <w:lang w:val="en-US" w:eastAsia="zh-CN" w:bidi="ar"/>
              </w:rPr>
              <w:t>二</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cs="宋体"/>
                <w:b/>
                <w:bCs/>
                <w:i w:val="0"/>
                <w:iCs w:val="0"/>
                <w:color w:val="auto"/>
                <w:kern w:val="0"/>
                <w:sz w:val="24"/>
                <w:szCs w:val="24"/>
                <w:u w:val="none"/>
                <w:lang w:val="en-US" w:eastAsia="zh-CN" w:bidi="ar"/>
              </w:rPr>
              <w:t>交货地点：广西玉林市博白县</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CD5B">
            <w:pPr>
              <w:widowControl/>
              <w:jc w:val="both"/>
              <w:textAlignment w:val="center"/>
              <w:rPr>
                <w:rFonts w:hint="eastAsia" w:ascii="宋体" w:hAnsi="宋体" w:eastAsia="宋体" w:cs="宋体"/>
                <w:b/>
                <w:bCs/>
                <w:i w:val="0"/>
                <w:iCs w:val="0"/>
                <w:color w:val="auto"/>
                <w:kern w:val="0"/>
                <w:sz w:val="24"/>
                <w:szCs w:val="24"/>
                <w:u w:val="none"/>
                <w:lang w:val="en-US" w:eastAsia="zh-CN" w:bidi="ar"/>
              </w:rPr>
            </w:pPr>
          </w:p>
        </w:tc>
      </w:tr>
      <w:tr w14:paraId="7F0E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185EDF">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1、</w:t>
            </w:r>
            <w:r>
              <w:rPr>
                <w:rFonts w:hint="eastAsia" w:ascii="宋体" w:hAnsi="宋体" w:cs="宋体"/>
                <w:b/>
                <w:bCs/>
                <w:i w:val="0"/>
                <w:iCs w:val="0"/>
                <w:color w:val="auto"/>
                <w:sz w:val="24"/>
                <w:szCs w:val="24"/>
                <w:u w:val="none"/>
                <w:lang w:eastAsia="zh-CN"/>
              </w:rPr>
              <w:t>风阀</w:t>
            </w:r>
          </w:p>
        </w:tc>
      </w:tr>
      <w:tr w14:paraId="198B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7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03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8A5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D1800*1350 DF-BF-1，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57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D9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1A13">
            <w:pPr>
              <w:jc w:val="center"/>
              <w:rPr>
                <w:rFonts w:hint="eastAsia" w:ascii="宋体" w:hAnsi="宋体" w:eastAsia="宋体" w:cs="宋体"/>
                <w:i w:val="0"/>
                <w:iCs w:val="0"/>
                <w:color w:val="auto"/>
                <w:sz w:val="24"/>
                <w:szCs w:val="24"/>
                <w:u w:val="none"/>
              </w:rPr>
            </w:pPr>
          </w:p>
        </w:tc>
      </w:tr>
      <w:tr w14:paraId="52B9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8C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FC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ED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1.规格：JN-1 980*1050 DF-PY-1，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C8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C6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D42A">
            <w:pPr>
              <w:jc w:val="center"/>
              <w:rPr>
                <w:rFonts w:hint="eastAsia" w:ascii="宋体" w:hAnsi="宋体" w:eastAsia="宋体" w:cs="宋体"/>
                <w:i w:val="0"/>
                <w:iCs w:val="0"/>
                <w:color w:val="auto"/>
                <w:sz w:val="24"/>
                <w:szCs w:val="24"/>
                <w:u w:val="none"/>
              </w:rPr>
            </w:pPr>
          </w:p>
        </w:tc>
      </w:tr>
      <w:tr w14:paraId="7C95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88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B9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74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D1120 DF-PY-2，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EB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43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E1A3">
            <w:pPr>
              <w:jc w:val="center"/>
              <w:rPr>
                <w:rFonts w:hint="eastAsia" w:ascii="宋体" w:hAnsi="宋体" w:eastAsia="宋体" w:cs="宋体"/>
                <w:i w:val="0"/>
                <w:iCs w:val="0"/>
                <w:color w:val="auto"/>
                <w:sz w:val="24"/>
                <w:szCs w:val="24"/>
                <w:u w:val="none"/>
              </w:rPr>
            </w:pPr>
          </w:p>
        </w:tc>
      </w:tr>
      <w:tr w14:paraId="7C50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85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7B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2A0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D1120 DF-PY-3，</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94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47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B383">
            <w:pPr>
              <w:jc w:val="center"/>
              <w:rPr>
                <w:rFonts w:hint="eastAsia" w:ascii="宋体" w:hAnsi="宋体" w:eastAsia="宋体" w:cs="宋体"/>
                <w:i w:val="0"/>
                <w:iCs w:val="0"/>
                <w:color w:val="auto"/>
                <w:sz w:val="24"/>
                <w:szCs w:val="24"/>
                <w:u w:val="none"/>
              </w:rPr>
            </w:pPr>
          </w:p>
        </w:tc>
      </w:tr>
      <w:tr w14:paraId="3E85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27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6B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48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D320 DF-PF3，</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E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9E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9708">
            <w:pPr>
              <w:jc w:val="center"/>
              <w:rPr>
                <w:rFonts w:hint="eastAsia" w:ascii="宋体" w:hAnsi="宋体" w:eastAsia="宋体" w:cs="宋体"/>
                <w:i w:val="0"/>
                <w:iCs w:val="0"/>
                <w:color w:val="auto"/>
                <w:sz w:val="24"/>
                <w:szCs w:val="24"/>
                <w:u w:val="none"/>
              </w:rPr>
            </w:pPr>
          </w:p>
        </w:tc>
      </w:tr>
      <w:tr w14:paraId="6F2A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36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A9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A3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D450 DF-XF1，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63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88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CB4C">
            <w:pPr>
              <w:jc w:val="center"/>
              <w:rPr>
                <w:rFonts w:hint="eastAsia" w:ascii="宋体" w:hAnsi="宋体" w:eastAsia="宋体" w:cs="宋体"/>
                <w:i w:val="0"/>
                <w:iCs w:val="0"/>
                <w:color w:val="auto"/>
                <w:sz w:val="24"/>
                <w:szCs w:val="24"/>
                <w:u w:val="none"/>
              </w:rPr>
            </w:pPr>
          </w:p>
        </w:tc>
      </w:tr>
      <w:tr w14:paraId="7FBF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DD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27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F2E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D450 DF-XF2，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4F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8A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6D7C">
            <w:pPr>
              <w:jc w:val="center"/>
              <w:rPr>
                <w:rFonts w:hint="eastAsia" w:ascii="宋体" w:hAnsi="宋体" w:eastAsia="宋体" w:cs="宋体"/>
                <w:i w:val="0"/>
                <w:iCs w:val="0"/>
                <w:color w:val="auto"/>
                <w:sz w:val="24"/>
                <w:szCs w:val="24"/>
                <w:u w:val="none"/>
              </w:rPr>
            </w:pPr>
          </w:p>
        </w:tc>
      </w:tr>
      <w:tr w14:paraId="4769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1C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E1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AA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D450 DF-SF2，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B8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6B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215F">
            <w:pPr>
              <w:jc w:val="center"/>
              <w:rPr>
                <w:rFonts w:hint="eastAsia" w:ascii="宋体" w:hAnsi="宋体" w:eastAsia="宋体" w:cs="宋体"/>
                <w:i w:val="0"/>
                <w:iCs w:val="0"/>
                <w:color w:val="auto"/>
                <w:sz w:val="24"/>
                <w:szCs w:val="24"/>
                <w:u w:val="none"/>
              </w:rPr>
            </w:pPr>
          </w:p>
        </w:tc>
      </w:tr>
      <w:tr w14:paraId="2830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74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ED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819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D700 DF-PF1，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B2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FE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E25B">
            <w:pPr>
              <w:jc w:val="center"/>
              <w:rPr>
                <w:rFonts w:hint="eastAsia" w:ascii="宋体" w:hAnsi="宋体" w:eastAsia="宋体" w:cs="宋体"/>
                <w:i w:val="0"/>
                <w:iCs w:val="0"/>
                <w:color w:val="auto"/>
                <w:sz w:val="24"/>
                <w:szCs w:val="24"/>
                <w:u w:val="none"/>
              </w:rPr>
            </w:pPr>
          </w:p>
        </w:tc>
      </w:tr>
      <w:tr w14:paraId="1790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4D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54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AA4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D1000 DF-BF-2，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5E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98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08BE">
            <w:pPr>
              <w:jc w:val="center"/>
              <w:rPr>
                <w:rFonts w:hint="eastAsia" w:ascii="宋体" w:hAnsi="宋体" w:eastAsia="宋体" w:cs="宋体"/>
                <w:i w:val="0"/>
                <w:iCs w:val="0"/>
                <w:color w:val="auto"/>
                <w:sz w:val="24"/>
                <w:szCs w:val="24"/>
                <w:u w:val="none"/>
              </w:rPr>
            </w:pPr>
          </w:p>
        </w:tc>
      </w:tr>
      <w:tr w14:paraId="2E3B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7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13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243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.规格：JN-1 D1000 DF-BF-3，</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0F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CA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3643">
            <w:pPr>
              <w:jc w:val="center"/>
              <w:rPr>
                <w:rFonts w:hint="eastAsia" w:ascii="宋体" w:hAnsi="宋体" w:eastAsia="宋体" w:cs="宋体"/>
                <w:i w:val="0"/>
                <w:iCs w:val="0"/>
                <w:color w:val="auto"/>
                <w:sz w:val="24"/>
                <w:szCs w:val="24"/>
                <w:u w:val="none"/>
              </w:rPr>
            </w:pPr>
          </w:p>
        </w:tc>
      </w:tr>
      <w:tr w14:paraId="3057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BE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B4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99F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1.名称：电动对开多叶密闭阀，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2.规格：JN-1 800*630 DF-PY-4，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5F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47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4A01">
            <w:pPr>
              <w:jc w:val="center"/>
              <w:rPr>
                <w:rFonts w:hint="eastAsia" w:ascii="宋体" w:hAnsi="宋体" w:eastAsia="宋体" w:cs="宋体"/>
                <w:i w:val="0"/>
                <w:iCs w:val="0"/>
                <w:color w:val="auto"/>
                <w:sz w:val="24"/>
                <w:szCs w:val="24"/>
                <w:u w:val="none"/>
              </w:rPr>
            </w:pPr>
          </w:p>
        </w:tc>
      </w:tr>
      <w:tr w14:paraId="104A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F7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F5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D4B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1.名称：电动对开多叶密闭阀，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2.规格：JN-1 800*630 DF-BF-4，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7A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F0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7F40">
            <w:pPr>
              <w:jc w:val="center"/>
              <w:rPr>
                <w:rFonts w:hint="eastAsia" w:ascii="宋体" w:hAnsi="宋体" w:eastAsia="宋体" w:cs="宋体"/>
                <w:i w:val="0"/>
                <w:iCs w:val="0"/>
                <w:color w:val="auto"/>
                <w:sz w:val="24"/>
                <w:szCs w:val="24"/>
                <w:u w:val="none"/>
              </w:rPr>
            </w:pPr>
          </w:p>
        </w:tc>
      </w:tr>
      <w:tr w14:paraId="1113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2A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CD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AD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1.名称：电动对开多叶密闭阀，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2.规格：JN-1 800*630 DF-PY-5，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60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B6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7FA3">
            <w:pPr>
              <w:jc w:val="center"/>
              <w:rPr>
                <w:rFonts w:hint="eastAsia" w:ascii="宋体" w:hAnsi="宋体" w:eastAsia="宋体" w:cs="宋体"/>
                <w:i w:val="0"/>
                <w:iCs w:val="0"/>
                <w:color w:val="auto"/>
                <w:sz w:val="24"/>
                <w:szCs w:val="24"/>
                <w:u w:val="none"/>
              </w:rPr>
            </w:pPr>
          </w:p>
        </w:tc>
      </w:tr>
      <w:tr w14:paraId="507D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33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82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3A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1.名称：电动对开多叶密闭阀，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2.规格：JN-1 800*630 DF-BF-5，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0D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F1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3B9C">
            <w:pPr>
              <w:jc w:val="center"/>
              <w:rPr>
                <w:rFonts w:hint="eastAsia" w:ascii="宋体" w:hAnsi="宋体" w:eastAsia="宋体" w:cs="宋体"/>
                <w:i w:val="0"/>
                <w:iCs w:val="0"/>
                <w:color w:val="auto"/>
                <w:sz w:val="24"/>
                <w:szCs w:val="24"/>
                <w:u w:val="none"/>
              </w:rPr>
            </w:pPr>
          </w:p>
        </w:tc>
      </w:tr>
      <w:tr w14:paraId="4EE5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D3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50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51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D1250，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1C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AA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5D22">
            <w:pPr>
              <w:jc w:val="center"/>
              <w:rPr>
                <w:rFonts w:hint="eastAsia" w:ascii="宋体" w:hAnsi="宋体" w:eastAsia="宋体" w:cs="宋体"/>
                <w:i w:val="0"/>
                <w:iCs w:val="0"/>
                <w:color w:val="auto"/>
                <w:sz w:val="24"/>
                <w:szCs w:val="24"/>
                <w:u w:val="none"/>
              </w:rPr>
            </w:pPr>
          </w:p>
        </w:tc>
      </w:tr>
      <w:tr w14:paraId="5D69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88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F7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914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D1120，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2D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A0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AAEA">
            <w:pPr>
              <w:jc w:val="center"/>
              <w:rPr>
                <w:rFonts w:hint="eastAsia" w:ascii="宋体" w:hAnsi="宋体" w:eastAsia="宋体" w:cs="宋体"/>
                <w:i w:val="0"/>
                <w:iCs w:val="0"/>
                <w:color w:val="auto"/>
                <w:sz w:val="24"/>
                <w:szCs w:val="24"/>
                <w:u w:val="none"/>
              </w:rPr>
            </w:pPr>
          </w:p>
        </w:tc>
      </w:tr>
      <w:tr w14:paraId="4620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F8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BC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D1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4C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E3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079E">
            <w:pPr>
              <w:jc w:val="center"/>
              <w:rPr>
                <w:rFonts w:hint="eastAsia" w:ascii="宋体" w:hAnsi="宋体" w:eastAsia="宋体" w:cs="宋体"/>
                <w:i w:val="0"/>
                <w:iCs w:val="0"/>
                <w:color w:val="auto"/>
                <w:sz w:val="24"/>
                <w:szCs w:val="24"/>
                <w:u w:val="none"/>
              </w:rPr>
            </w:pPr>
          </w:p>
        </w:tc>
      </w:tr>
      <w:tr w14:paraId="3EC0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C2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31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2A7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D900，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9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6C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C182">
            <w:pPr>
              <w:jc w:val="center"/>
              <w:rPr>
                <w:rFonts w:hint="eastAsia" w:ascii="宋体" w:hAnsi="宋体" w:eastAsia="宋体" w:cs="宋体"/>
                <w:i w:val="0"/>
                <w:iCs w:val="0"/>
                <w:color w:val="auto"/>
                <w:sz w:val="24"/>
                <w:szCs w:val="24"/>
                <w:u w:val="none"/>
              </w:rPr>
            </w:pPr>
          </w:p>
        </w:tc>
      </w:tr>
      <w:tr w14:paraId="0E02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29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05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56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D700，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10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B1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AD4B">
            <w:pPr>
              <w:jc w:val="center"/>
              <w:rPr>
                <w:rFonts w:hint="eastAsia" w:ascii="宋体" w:hAnsi="宋体" w:eastAsia="宋体" w:cs="宋体"/>
                <w:i w:val="0"/>
                <w:iCs w:val="0"/>
                <w:color w:val="auto"/>
                <w:sz w:val="24"/>
                <w:szCs w:val="24"/>
                <w:u w:val="none"/>
              </w:rPr>
            </w:pPr>
          </w:p>
        </w:tc>
      </w:tr>
      <w:tr w14:paraId="2CB8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A9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8D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B6B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D630，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E2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7D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D76B">
            <w:pPr>
              <w:jc w:val="center"/>
              <w:rPr>
                <w:rFonts w:hint="eastAsia" w:ascii="宋体" w:hAnsi="宋体" w:eastAsia="宋体" w:cs="宋体"/>
                <w:i w:val="0"/>
                <w:iCs w:val="0"/>
                <w:color w:val="auto"/>
                <w:sz w:val="24"/>
                <w:szCs w:val="24"/>
                <w:u w:val="none"/>
              </w:rPr>
            </w:pPr>
          </w:p>
        </w:tc>
      </w:tr>
      <w:tr w14:paraId="5B41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E5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F8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82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AE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B6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CAFD">
            <w:pPr>
              <w:jc w:val="center"/>
              <w:rPr>
                <w:rFonts w:hint="eastAsia" w:ascii="宋体" w:hAnsi="宋体" w:eastAsia="宋体" w:cs="宋体"/>
                <w:i w:val="0"/>
                <w:iCs w:val="0"/>
                <w:color w:val="auto"/>
                <w:sz w:val="24"/>
                <w:szCs w:val="24"/>
                <w:u w:val="none"/>
              </w:rPr>
            </w:pPr>
          </w:p>
        </w:tc>
      </w:tr>
      <w:tr w14:paraId="019C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08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1C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11D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71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A3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D1C5">
            <w:pPr>
              <w:jc w:val="center"/>
              <w:rPr>
                <w:rFonts w:hint="eastAsia" w:ascii="宋体" w:hAnsi="宋体" w:eastAsia="宋体" w:cs="宋体"/>
                <w:i w:val="0"/>
                <w:iCs w:val="0"/>
                <w:color w:val="auto"/>
                <w:sz w:val="24"/>
                <w:szCs w:val="24"/>
                <w:u w:val="none"/>
              </w:rPr>
            </w:pPr>
          </w:p>
        </w:tc>
      </w:tr>
      <w:tr w14:paraId="50AD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23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9E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9B3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D320，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9E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73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34C">
            <w:pPr>
              <w:jc w:val="center"/>
              <w:rPr>
                <w:rFonts w:hint="eastAsia" w:ascii="宋体" w:hAnsi="宋体" w:eastAsia="宋体" w:cs="宋体"/>
                <w:i w:val="0"/>
                <w:iCs w:val="0"/>
                <w:color w:val="auto"/>
                <w:sz w:val="24"/>
                <w:szCs w:val="24"/>
                <w:u w:val="none"/>
              </w:rPr>
            </w:pPr>
          </w:p>
        </w:tc>
      </w:tr>
      <w:tr w14:paraId="1AE3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A15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F5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B3A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1.名称：对开多叶齿轮调节阀，</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2.规格：JN-1 D250，</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3.材质：碳钢，</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22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AB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D0D1">
            <w:pPr>
              <w:jc w:val="center"/>
              <w:rPr>
                <w:rFonts w:hint="eastAsia" w:ascii="宋体" w:hAnsi="宋体" w:eastAsia="宋体" w:cs="宋体"/>
                <w:i w:val="0"/>
                <w:iCs w:val="0"/>
                <w:color w:val="auto"/>
                <w:sz w:val="24"/>
                <w:szCs w:val="24"/>
                <w:u w:val="none"/>
              </w:rPr>
            </w:pPr>
          </w:p>
        </w:tc>
      </w:tr>
      <w:tr w14:paraId="3ED0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BF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72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手动单叶密闭阀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C88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1.名称：手动单叶密闭阀，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FF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C1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9D2B">
            <w:pPr>
              <w:jc w:val="center"/>
              <w:rPr>
                <w:rFonts w:hint="eastAsia" w:ascii="宋体" w:hAnsi="宋体" w:eastAsia="宋体" w:cs="宋体"/>
                <w:i w:val="0"/>
                <w:iCs w:val="0"/>
                <w:color w:val="auto"/>
                <w:sz w:val="24"/>
                <w:szCs w:val="24"/>
                <w:u w:val="none"/>
              </w:rPr>
            </w:pPr>
          </w:p>
        </w:tc>
      </w:tr>
      <w:tr w14:paraId="4CA8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64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3F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874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2.规格：JN-1 400×250，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4.法兰接口，是配置共板法兰和角钢法兰接口。后期联系现场确认，或缓购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81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2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3E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8ED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AC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0F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定风量阀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1A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FF0000"/>
                <w:kern w:val="0"/>
                <w:sz w:val="24"/>
                <w:szCs w:val="24"/>
                <w:u w:val="none"/>
                <w:lang w:val="en-US" w:eastAsia="zh-CN" w:bidi="ar"/>
              </w:rPr>
              <w:t>1.名称：定风量阀，</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2.规格：D450 L=3000m³/h，3.材质：碳钢，</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4.吊托支架材质：碳钢，</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5.无法兰接口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64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0A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5E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609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A34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8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A35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1.名称：电控防烟防火阀，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2.规格：FHF-K D500 常开，电信号启闭 70℃关闭，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CA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D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6888">
            <w:pPr>
              <w:jc w:val="center"/>
              <w:rPr>
                <w:rFonts w:hint="eastAsia" w:ascii="宋体" w:hAnsi="宋体" w:eastAsia="宋体" w:cs="宋体"/>
                <w:i w:val="0"/>
                <w:iCs w:val="0"/>
                <w:color w:val="auto"/>
                <w:sz w:val="24"/>
                <w:szCs w:val="24"/>
                <w:u w:val="none"/>
              </w:rPr>
            </w:pPr>
          </w:p>
        </w:tc>
      </w:tr>
      <w:tr w14:paraId="4D3E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E60F">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7E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73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1.名称：电控防烟防火阀，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2.规格：FHF-K D400 常开，电信号启闭 70℃关闭，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01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C8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F8B0">
            <w:pPr>
              <w:jc w:val="center"/>
              <w:rPr>
                <w:rFonts w:hint="eastAsia" w:ascii="宋体" w:hAnsi="宋体" w:eastAsia="宋体" w:cs="宋体"/>
                <w:i w:val="0"/>
                <w:iCs w:val="0"/>
                <w:color w:val="auto"/>
                <w:sz w:val="24"/>
                <w:szCs w:val="24"/>
                <w:u w:val="none"/>
              </w:rPr>
            </w:pPr>
          </w:p>
        </w:tc>
      </w:tr>
      <w:tr w14:paraId="2010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D99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87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445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1.名称：排烟防火阀，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2.规格：FFH-9 D1120，280℃熔断，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A5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4F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EBB4">
            <w:pPr>
              <w:jc w:val="center"/>
              <w:rPr>
                <w:rFonts w:hint="eastAsia" w:ascii="宋体" w:hAnsi="宋体" w:eastAsia="宋体" w:cs="宋体"/>
                <w:i w:val="0"/>
                <w:iCs w:val="0"/>
                <w:color w:val="auto"/>
                <w:sz w:val="24"/>
                <w:szCs w:val="24"/>
                <w:u w:val="none"/>
              </w:rPr>
            </w:pPr>
          </w:p>
        </w:tc>
      </w:tr>
      <w:tr w14:paraId="5648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5D09">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E5A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B5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1.名称：圆形防火阀，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2.规格：FFH-P D1000，70℃熔断，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44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29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BC0E">
            <w:pPr>
              <w:jc w:val="center"/>
              <w:rPr>
                <w:rFonts w:hint="eastAsia" w:ascii="宋体" w:hAnsi="宋体" w:eastAsia="宋体" w:cs="宋体"/>
                <w:i w:val="0"/>
                <w:iCs w:val="0"/>
                <w:color w:val="auto"/>
                <w:sz w:val="24"/>
                <w:szCs w:val="24"/>
                <w:u w:val="none"/>
              </w:rPr>
            </w:pPr>
          </w:p>
        </w:tc>
      </w:tr>
      <w:tr w14:paraId="3599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DFBC">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058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AB8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1.名称：圆形防火阀，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2.规格：FFH-9 D320，70℃熔断，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0C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5EA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AF7E">
            <w:pPr>
              <w:jc w:val="center"/>
              <w:rPr>
                <w:rFonts w:hint="eastAsia" w:ascii="宋体" w:hAnsi="宋体" w:eastAsia="宋体" w:cs="宋体"/>
                <w:i w:val="0"/>
                <w:iCs w:val="0"/>
                <w:color w:val="auto"/>
                <w:sz w:val="24"/>
                <w:szCs w:val="24"/>
                <w:u w:val="none"/>
              </w:rPr>
            </w:pPr>
          </w:p>
        </w:tc>
      </w:tr>
      <w:tr w14:paraId="54E7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6FCF">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2B5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F12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1.名称：圆形防火阀，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2.规格：FFH-9 D450，70℃熔断，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BB4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C8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23F0">
            <w:pPr>
              <w:jc w:val="center"/>
              <w:rPr>
                <w:rFonts w:hint="eastAsia" w:ascii="宋体" w:hAnsi="宋体" w:eastAsia="宋体" w:cs="宋体"/>
                <w:i w:val="0"/>
                <w:iCs w:val="0"/>
                <w:color w:val="auto"/>
                <w:sz w:val="24"/>
                <w:szCs w:val="24"/>
                <w:u w:val="none"/>
              </w:rPr>
            </w:pPr>
          </w:p>
        </w:tc>
      </w:tr>
      <w:tr w14:paraId="1B19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0C9E">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926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453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1.名称：圆形防火阀，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2.规格：FFH-9 D700，70℃熔断，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66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324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A681">
            <w:pPr>
              <w:jc w:val="center"/>
              <w:rPr>
                <w:rFonts w:hint="eastAsia" w:ascii="宋体" w:hAnsi="宋体" w:eastAsia="宋体" w:cs="宋体"/>
                <w:i w:val="0"/>
                <w:iCs w:val="0"/>
                <w:color w:val="auto"/>
                <w:sz w:val="24"/>
                <w:szCs w:val="24"/>
                <w:u w:val="none"/>
              </w:rPr>
            </w:pPr>
          </w:p>
        </w:tc>
      </w:tr>
      <w:tr w14:paraId="4899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373C">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03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AE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1.名称：圆形防火阀，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2.规格：FFH-9 D1250，70℃熔断，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D62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2D0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25B0">
            <w:pPr>
              <w:jc w:val="center"/>
              <w:rPr>
                <w:rFonts w:hint="eastAsia" w:ascii="宋体" w:hAnsi="宋体" w:eastAsia="宋体" w:cs="宋体"/>
                <w:i w:val="0"/>
                <w:iCs w:val="0"/>
                <w:color w:val="auto"/>
                <w:sz w:val="24"/>
                <w:szCs w:val="24"/>
                <w:u w:val="none"/>
              </w:rPr>
            </w:pPr>
          </w:p>
        </w:tc>
      </w:tr>
      <w:tr w14:paraId="5CB4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CF37E8">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2、</w:t>
            </w:r>
            <w:r>
              <w:rPr>
                <w:rFonts w:hint="eastAsia" w:ascii="宋体" w:hAnsi="宋体" w:cs="宋体"/>
                <w:b/>
                <w:bCs/>
                <w:i w:val="0"/>
                <w:iCs w:val="0"/>
                <w:color w:val="auto"/>
                <w:sz w:val="24"/>
                <w:szCs w:val="24"/>
                <w:u w:val="none"/>
                <w:lang w:eastAsia="zh-CN"/>
              </w:rPr>
              <w:t>风机</w:t>
            </w:r>
          </w:p>
        </w:tc>
      </w:tr>
      <w:tr w14:paraId="4A82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86F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C25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C70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.规格：L=3858m³/h，H=969Pa，N=2.2KW,0°进风，0°上出风，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.安装形式：吊式安装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1C6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845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5C6A">
            <w:pPr>
              <w:jc w:val="center"/>
              <w:rPr>
                <w:rFonts w:hint="eastAsia" w:ascii="宋体" w:hAnsi="宋体" w:eastAsia="宋体" w:cs="宋体"/>
                <w:i w:val="0"/>
                <w:iCs w:val="0"/>
                <w:color w:val="auto"/>
                <w:sz w:val="24"/>
                <w:szCs w:val="24"/>
                <w:u w:val="none"/>
              </w:rPr>
            </w:pPr>
          </w:p>
        </w:tc>
      </w:tr>
      <w:tr w14:paraId="409B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757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B48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916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1.型号：HTFC-H-I-N0.18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.规格：L=7967m³/h，H=1252Pa，N=5.5KW,0°进风，0°上出风，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.安装形式：吊式安装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89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C11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8425">
            <w:pPr>
              <w:jc w:val="center"/>
              <w:rPr>
                <w:rFonts w:hint="eastAsia" w:ascii="宋体" w:hAnsi="宋体" w:eastAsia="宋体" w:cs="宋体"/>
                <w:i w:val="0"/>
                <w:iCs w:val="0"/>
                <w:color w:val="auto"/>
                <w:sz w:val="24"/>
                <w:szCs w:val="24"/>
                <w:u w:val="none"/>
              </w:rPr>
            </w:pPr>
          </w:p>
        </w:tc>
      </w:tr>
      <w:tr w14:paraId="2A8C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B8B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2A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FCB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.型号：HTFC-H-I-N0.30,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.规格：L=24255m³/h，H=1076Pa，N=11KW,0°进风，90°出风，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.安装形式：落地安装。风机吸入段尺寸应于电动对开多叶阀1800*1350(W*H)一致。</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91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1C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FA57">
            <w:pPr>
              <w:jc w:val="center"/>
              <w:rPr>
                <w:rFonts w:hint="eastAsia" w:ascii="宋体" w:hAnsi="宋体" w:eastAsia="宋体" w:cs="宋体"/>
                <w:i w:val="0"/>
                <w:iCs w:val="0"/>
                <w:color w:val="auto"/>
                <w:sz w:val="24"/>
                <w:szCs w:val="24"/>
                <w:u w:val="none"/>
              </w:rPr>
            </w:pPr>
          </w:p>
        </w:tc>
      </w:tr>
      <w:tr w14:paraId="4E76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2AF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28F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8F8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.型号：HTFC-H-I-N0.30，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.规格：L=34107m³/h，H=1127Pa，N=15KW 90°进风，0°上出风，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.安装形式：落地安装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D8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491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29B3">
            <w:pPr>
              <w:jc w:val="center"/>
              <w:rPr>
                <w:rFonts w:hint="eastAsia" w:ascii="宋体" w:hAnsi="宋体" w:eastAsia="宋体" w:cs="宋体"/>
                <w:i w:val="0"/>
                <w:iCs w:val="0"/>
                <w:color w:val="auto"/>
                <w:sz w:val="24"/>
                <w:szCs w:val="24"/>
                <w:u w:val="none"/>
              </w:rPr>
            </w:pPr>
          </w:p>
        </w:tc>
      </w:tr>
      <w:tr w14:paraId="18E5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68B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1E1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31F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.型号：HTFC-H-I-N0.25，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.规格：L=21111m³/h，H=822Pa，N=11KW 90°进风，0°上出风，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.安装形式：落地安装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EC3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A32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206E">
            <w:pPr>
              <w:jc w:val="center"/>
              <w:rPr>
                <w:rFonts w:hint="eastAsia" w:ascii="宋体" w:hAnsi="宋体" w:eastAsia="宋体" w:cs="宋体"/>
                <w:i w:val="0"/>
                <w:iCs w:val="0"/>
                <w:color w:val="auto"/>
                <w:sz w:val="24"/>
                <w:szCs w:val="24"/>
                <w:u w:val="none"/>
              </w:rPr>
            </w:pPr>
          </w:p>
        </w:tc>
      </w:tr>
      <w:tr w14:paraId="237B3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18F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786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7B6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.型号：HTFC-H-I-N0.30，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.规格：L=29957m³/h，H=1224Pa，N=15KW 90°进风，0°上出风，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.安装形式：落地安装，风机吸入段尺寸应于电动对开多叶阀980*1050(W*H)一致。</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AF5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60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5A30">
            <w:pPr>
              <w:jc w:val="center"/>
              <w:rPr>
                <w:rFonts w:hint="eastAsia" w:ascii="宋体" w:hAnsi="宋体" w:eastAsia="宋体" w:cs="宋体"/>
                <w:i w:val="0"/>
                <w:iCs w:val="0"/>
                <w:color w:val="auto"/>
                <w:sz w:val="24"/>
                <w:szCs w:val="24"/>
                <w:u w:val="none"/>
              </w:rPr>
            </w:pPr>
          </w:p>
        </w:tc>
      </w:tr>
      <w:tr w14:paraId="6A08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B8B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AB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407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.型号：HTFC-H-I-N0.9，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.规格：L=1304m³/h，H=942Pa，N=1.5KW 水平出风，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.安装形式：侧墙型钢支架安装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3B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8AF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43A8">
            <w:pPr>
              <w:jc w:val="center"/>
              <w:rPr>
                <w:rFonts w:hint="eastAsia" w:ascii="宋体" w:hAnsi="宋体" w:eastAsia="宋体" w:cs="宋体"/>
                <w:i w:val="0"/>
                <w:iCs w:val="0"/>
                <w:color w:val="auto"/>
                <w:sz w:val="24"/>
                <w:szCs w:val="24"/>
                <w:u w:val="none"/>
              </w:rPr>
            </w:pPr>
          </w:p>
        </w:tc>
      </w:tr>
      <w:tr w14:paraId="0F1F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E654">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330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2F2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.型号：ISQ-575D4-5.5，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.规格：L=3600m³/h，H=810Pa，N=2.2KW 水平出风，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w:t>
            </w:r>
            <w:r>
              <w:rPr>
                <w:rFonts w:hint="eastAsia" w:ascii="宋体" w:hAnsi="宋体" w:eastAsia="宋体" w:cs="宋体"/>
                <w:i w:val="0"/>
                <w:iCs w:val="0"/>
                <w:color w:val="FF0000"/>
                <w:kern w:val="0"/>
                <w:sz w:val="24"/>
                <w:szCs w:val="24"/>
                <w:u w:val="none"/>
                <w:lang w:val="en-US" w:eastAsia="zh-CN" w:bidi="ar"/>
              </w:rPr>
              <w:t>落地</w:t>
            </w:r>
            <w:r>
              <w:rPr>
                <w:rFonts w:hint="eastAsia" w:ascii="宋体" w:hAnsi="宋体" w:eastAsia="宋体" w:cs="宋体"/>
                <w:i w:val="0"/>
                <w:iCs w:val="0"/>
                <w:color w:val="000000"/>
                <w:kern w:val="0"/>
                <w:sz w:val="24"/>
                <w:szCs w:val="24"/>
                <w:u w:val="none"/>
                <w:lang w:val="en-US" w:eastAsia="zh-CN" w:bidi="ar"/>
              </w:rPr>
              <w:t>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9DE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C8E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01E3">
            <w:pPr>
              <w:jc w:val="center"/>
              <w:rPr>
                <w:rFonts w:hint="eastAsia" w:ascii="宋体" w:hAnsi="宋体" w:eastAsia="宋体" w:cs="宋体"/>
                <w:i w:val="0"/>
                <w:iCs w:val="0"/>
                <w:color w:val="auto"/>
                <w:sz w:val="24"/>
                <w:szCs w:val="24"/>
                <w:u w:val="none"/>
              </w:rPr>
            </w:pPr>
          </w:p>
        </w:tc>
      </w:tr>
      <w:tr w14:paraId="7737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8B8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27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DD8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1.型号：ISQ-500D4-2.2，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.规格：L=3600m³/h，H=600Pa，N=2.2KW 水平出风，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.安装形式：吊式安装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9A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47E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D30B">
            <w:pPr>
              <w:jc w:val="center"/>
              <w:rPr>
                <w:rFonts w:hint="eastAsia" w:ascii="宋体" w:hAnsi="宋体" w:eastAsia="宋体" w:cs="宋体"/>
                <w:i w:val="0"/>
                <w:iCs w:val="0"/>
                <w:color w:val="auto"/>
                <w:sz w:val="24"/>
                <w:szCs w:val="24"/>
                <w:u w:val="none"/>
              </w:rPr>
            </w:pPr>
          </w:p>
        </w:tc>
      </w:tr>
      <w:tr w14:paraId="39F9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33D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482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623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1.名称：混流式排烟风机，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2.型号：PYSWF-6.5A，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3.规格：L=18634m³/h，H=765Pa，N=7.5KW，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4.安装形式：吊装，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5.支吊架材质：碳钢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21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75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F665">
            <w:pPr>
              <w:jc w:val="center"/>
              <w:rPr>
                <w:rFonts w:hint="eastAsia" w:ascii="宋体" w:hAnsi="宋体" w:eastAsia="宋体" w:cs="宋体"/>
                <w:i w:val="0"/>
                <w:iCs w:val="0"/>
                <w:color w:val="auto"/>
                <w:sz w:val="24"/>
                <w:szCs w:val="24"/>
                <w:u w:val="none"/>
              </w:rPr>
            </w:pPr>
          </w:p>
        </w:tc>
      </w:tr>
      <w:tr w14:paraId="5361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859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B9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563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.型号：SWF-IV-6.5A，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.规格：L=17918m³/h，H=765Pa，N=7.5KW，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.支吊架材质：碳钢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0AB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4E4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0F07">
            <w:pPr>
              <w:jc w:val="center"/>
              <w:rPr>
                <w:rFonts w:hint="eastAsia" w:ascii="宋体" w:hAnsi="宋体" w:eastAsia="宋体" w:cs="宋体"/>
                <w:i w:val="0"/>
                <w:iCs w:val="0"/>
                <w:color w:val="auto"/>
                <w:sz w:val="24"/>
                <w:szCs w:val="24"/>
                <w:u w:val="none"/>
              </w:rPr>
            </w:pPr>
          </w:p>
        </w:tc>
      </w:tr>
      <w:tr w14:paraId="2DFE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A70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1D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BB1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1.名称：混流式排烟风机，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2.型号：PYSWF-6.5A，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3.规格：L=18634m³/h，H=765Pa，N=7.5KW，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4.安装形式：吊装，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5.支吊架材质：碳钢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91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DDC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5C14">
            <w:pPr>
              <w:jc w:val="center"/>
              <w:rPr>
                <w:rFonts w:hint="eastAsia" w:ascii="宋体" w:hAnsi="宋体" w:eastAsia="宋体" w:cs="宋体"/>
                <w:i w:val="0"/>
                <w:iCs w:val="0"/>
                <w:color w:val="auto"/>
                <w:sz w:val="24"/>
                <w:szCs w:val="24"/>
                <w:u w:val="none"/>
              </w:rPr>
            </w:pPr>
          </w:p>
        </w:tc>
      </w:tr>
      <w:tr w14:paraId="45A9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BFB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2D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5F8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1.名称：混流式风机，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2.型号：SWF-IV-6.5A，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3.规格：L=17918m³/h，H=765Pa，N=7.5KW，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4.安装形式：吊装，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5.支吊架材质：碳钢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117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89E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B945">
            <w:pPr>
              <w:jc w:val="center"/>
              <w:rPr>
                <w:rFonts w:hint="eastAsia" w:ascii="宋体" w:hAnsi="宋体" w:eastAsia="宋体" w:cs="宋体"/>
                <w:i w:val="0"/>
                <w:iCs w:val="0"/>
                <w:color w:val="auto"/>
                <w:sz w:val="24"/>
                <w:szCs w:val="24"/>
                <w:u w:val="none"/>
              </w:rPr>
            </w:pPr>
          </w:p>
        </w:tc>
      </w:tr>
      <w:tr w14:paraId="559A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9FD18E">
            <w:pPr>
              <w:widowControl/>
              <w:jc w:val="both"/>
              <w:textAlignment w:val="center"/>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3、</w:t>
            </w:r>
            <w:r>
              <w:rPr>
                <w:rFonts w:hint="eastAsia" w:ascii="宋体" w:hAnsi="宋体" w:cs="宋体"/>
                <w:b/>
                <w:bCs/>
                <w:i w:val="0"/>
                <w:iCs w:val="0"/>
                <w:color w:val="auto"/>
                <w:sz w:val="24"/>
                <w:szCs w:val="24"/>
                <w:u w:val="none"/>
                <w:lang w:eastAsia="zh-CN"/>
              </w:rPr>
              <w:t>多联空调机组</w:t>
            </w:r>
          </w:p>
        </w:tc>
      </w:tr>
      <w:tr w14:paraId="6CAF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FCB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D1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水冷多联机空调主机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C83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.规格：RWXYQ6AY1C(9);RQ1=16KW,Qr=18KW,N=2.91KW,G=3.6t/h,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其他：设备自带冷媒管、1个水流指示器</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FFD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E00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0595">
            <w:pPr>
              <w:widowControl/>
              <w:jc w:val="center"/>
              <w:textAlignment w:val="center"/>
              <w:rPr>
                <w:rFonts w:hint="eastAsia" w:ascii="宋体" w:hAnsi="宋体" w:eastAsia="宋体" w:cs="宋体"/>
                <w:i w:val="0"/>
                <w:iCs w:val="0"/>
                <w:color w:val="auto"/>
                <w:sz w:val="24"/>
                <w:szCs w:val="24"/>
                <w:u w:val="none"/>
              </w:rPr>
            </w:pPr>
          </w:p>
        </w:tc>
      </w:tr>
      <w:tr w14:paraId="3F1F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EE0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911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811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.规格：FXFP100LVC，Q1=10KW,Qr=11.2KW,N=0.2KW，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.安装方式：天花板嵌入式，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.其他：设备自带冷媒管，配86明盒安装手操器；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.中标厂家二次优化设计安装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B2C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1F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83A">
            <w:pPr>
              <w:widowControl/>
              <w:jc w:val="center"/>
              <w:textAlignment w:val="center"/>
              <w:rPr>
                <w:rFonts w:hint="eastAsia" w:ascii="宋体" w:hAnsi="宋体" w:eastAsia="宋体" w:cs="宋体"/>
                <w:i w:val="0"/>
                <w:iCs w:val="0"/>
                <w:color w:val="auto"/>
                <w:sz w:val="24"/>
                <w:szCs w:val="24"/>
                <w:u w:val="none"/>
              </w:rPr>
            </w:pPr>
          </w:p>
        </w:tc>
      </w:tr>
      <w:tr w14:paraId="046D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C33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37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962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1.名称：水冷多联机空调室内机，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2.规格：FXFP56LVC，Q1=5.6KW,Qr=6.3KW,N=0.2KW，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3.安装方式：天花板嵌入式，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4.其他：设备自带冷媒管，配86明盒安装用手操器；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FF"/>
                <w:kern w:val="0"/>
                <w:sz w:val="24"/>
                <w:szCs w:val="24"/>
                <w:u w:val="none"/>
                <w:lang w:val="en-US" w:eastAsia="zh-CN" w:bidi="ar"/>
              </w:rPr>
              <w:t>5.中标厂家二次优化设计安装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A9B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88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74B2">
            <w:pPr>
              <w:widowControl/>
              <w:jc w:val="center"/>
              <w:textAlignment w:val="center"/>
              <w:rPr>
                <w:rFonts w:hint="eastAsia" w:ascii="宋体" w:hAnsi="宋体" w:eastAsia="宋体" w:cs="宋体"/>
                <w:i w:val="0"/>
                <w:iCs w:val="0"/>
                <w:color w:val="auto"/>
                <w:sz w:val="24"/>
                <w:szCs w:val="24"/>
                <w:u w:val="none"/>
              </w:rPr>
            </w:pPr>
          </w:p>
        </w:tc>
      </w:tr>
      <w:tr w14:paraId="14E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57B7B9">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4、</w:t>
            </w:r>
            <w:r>
              <w:rPr>
                <w:rFonts w:hint="eastAsia" w:ascii="宋体" w:hAnsi="宋体" w:cs="宋体"/>
                <w:b/>
                <w:bCs/>
                <w:i w:val="0"/>
                <w:iCs w:val="0"/>
                <w:color w:val="auto"/>
                <w:sz w:val="24"/>
                <w:szCs w:val="24"/>
                <w:u w:val="none"/>
                <w:lang w:eastAsia="zh-CN"/>
              </w:rPr>
              <w:t>除湿机</w:t>
            </w:r>
          </w:p>
        </w:tc>
      </w:tr>
      <w:tr w14:paraId="3FD3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0A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8C3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移动除湿机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583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1.型号规格：CFYZ8，L=2000m³/h，W=7.5kg/h，N=3.6KW，</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.安装方式：落地安装，预留网口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217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858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ED3A">
            <w:pPr>
              <w:jc w:val="center"/>
              <w:rPr>
                <w:rFonts w:hint="eastAsia" w:ascii="宋体" w:hAnsi="宋体" w:eastAsia="宋体" w:cs="宋体"/>
                <w:i w:val="0"/>
                <w:iCs w:val="0"/>
                <w:color w:val="auto"/>
                <w:sz w:val="24"/>
                <w:szCs w:val="24"/>
                <w:u w:val="none"/>
              </w:rPr>
            </w:pPr>
          </w:p>
        </w:tc>
      </w:tr>
      <w:tr w14:paraId="5890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9E1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72B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一体化分流节能除湿机组CS-1左式落地安装7000×2800×2200（L×W×H）</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DF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①中效过滤器1台：2800*2200（B*H），L=22500m³/h，等级不低于F8级，耐火等级不低于难燃B1级，另备1份滤布；②高压微雾加湿器1台：加湿量54kg/h，N=1KW 自带软水器；③电加热器1台：SRK-30 10KW*3 N=30KW 分三档；④SF-1离心风机1台：HTFC-H-I-M0.28 L=26454m³/h，H=1093Pa，N=11KW；⑤分流节能型除湿机1台：CHZ105-B,L=22500m³/h，Q1=126.9KW,W=80.8kg/h,N=27.31KW，⑥自带的控制柜根据电气系统图CS-1控制箱及备注说明深化设计集成。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电量N=44KW，用水量G1=27.7t/h,G2=54kg/h,机组自带控制箱（含除湿机、风机等设备控制），机组进出水、凝水设置在机组正面，空调检修门应保证合理的大小，不小于500×800，重要功能段应有照明灯，设备均应分体供货，供货单位在现场进行组装，机组风管预留接口D1000 1个，D450 1个，回风机接口1个，不得预开孔，除湿机组加湿段排水出口设一水封，水封高度150mm</w:t>
            </w:r>
            <w:r>
              <w:rPr>
                <w:rFonts w:hint="eastAsia" w:ascii="宋体" w:hAnsi="宋体" w:cs="宋体"/>
                <w:i w:val="0"/>
                <w:iCs w:val="0"/>
                <w:color w:val="000000"/>
                <w:kern w:val="0"/>
                <w:sz w:val="24"/>
                <w:szCs w:val="24"/>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F1F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462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65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9B2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951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539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一体化分流节能除湿机组CS-2右式落地安装7000×2800×2200（L×W×H）</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3A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①中效过滤器1台：2800*2200（B*H），L=33000m³/h，等级不低于F8级，耐火等级不低于难燃B1级，另备1份滤布；②高压微雾加湿器1台：加湿量54kg/h，N=1KW 自带软水器；③电加热器1台：SRK-30 10KW*3 N=30KW 分三档；④SF-2离心风机1台：L=37132m³/h，H=976Pa，N=15KW；⑤分流节能型除湿机1台：CHZ105C,L=33000m³/h，Q1=141KW,W=88.8kg/h,N=30.73KW，⑥自带的控制柜根据电气系统图CS-2-1控制箱及备注说明深化设计集成。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电量N=49KW，用水量G1=29.3t/h,G2=54kg/h,机组自带控制箱（含除湿机、风机等设备控制），机组进出水、凝水设置在机组正面，空调检修门应保证合理的大小，不小于500×800，重要功能段应有照明灯，设备均应分体供货，供货单位在现场进行组装，机组风管预留接口D1250 1个，D450 1个，回风机接口1个，不得预开孔，除湿机组加湿段排水出口设一水封，水封高度150mm</w:t>
            </w:r>
            <w:r>
              <w:rPr>
                <w:rFonts w:hint="eastAsia" w:ascii="宋体" w:hAnsi="宋体" w:cs="宋体"/>
                <w:i w:val="0"/>
                <w:iCs w:val="0"/>
                <w:color w:val="000000"/>
                <w:kern w:val="0"/>
                <w:sz w:val="24"/>
                <w:szCs w:val="24"/>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D1D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418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F6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AF8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7E6F19">
            <w:pPr>
              <w:widowControl/>
              <w:jc w:val="both"/>
              <w:textAlignment w:val="center"/>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5、</w:t>
            </w:r>
            <w:r>
              <w:rPr>
                <w:rFonts w:hint="eastAsia" w:ascii="宋体" w:hAnsi="宋体" w:cs="宋体"/>
                <w:b/>
                <w:bCs/>
                <w:i w:val="0"/>
                <w:iCs w:val="0"/>
                <w:color w:val="auto"/>
                <w:sz w:val="24"/>
                <w:szCs w:val="24"/>
                <w:u w:val="none"/>
                <w:lang w:eastAsia="zh-CN"/>
              </w:rPr>
              <w:t>臭氧发生器</w:t>
            </w:r>
          </w:p>
        </w:tc>
      </w:tr>
      <w:tr w14:paraId="5792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C55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3D1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臭氧发生器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8AC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1.型号规格：ADC-33 L=33000m³/h，N=2KW，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.安装方式：落地安装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DE6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2CC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A02D">
            <w:pPr>
              <w:widowControl/>
              <w:jc w:val="center"/>
              <w:textAlignment w:val="center"/>
              <w:rPr>
                <w:rFonts w:hint="eastAsia" w:ascii="宋体" w:hAnsi="宋体" w:eastAsia="宋体" w:cs="宋体"/>
                <w:i w:val="0"/>
                <w:iCs w:val="0"/>
                <w:color w:val="auto"/>
                <w:sz w:val="24"/>
                <w:szCs w:val="24"/>
                <w:u w:val="none"/>
              </w:rPr>
            </w:pPr>
          </w:p>
        </w:tc>
      </w:tr>
      <w:tr w14:paraId="6D41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0BB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84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臭氧发生器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619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1.型号规格：ADC-25 L=22500m³/h，N=2KW，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.安装方式：落地安装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D31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A4E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8793">
            <w:pPr>
              <w:widowControl/>
              <w:jc w:val="center"/>
              <w:textAlignment w:val="center"/>
              <w:rPr>
                <w:rFonts w:hint="eastAsia" w:ascii="宋体" w:hAnsi="宋体" w:eastAsia="宋体" w:cs="宋体"/>
                <w:i w:val="0"/>
                <w:iCs w:val="0"/>
                <w:color w:val="auto"/>
                <w:sz w:val="24"/>
                <w:szCs w:val="24"/>
                <w:u w:val="none"/>
              </w:rPr>
            </w:pPr>
          </w:p>
        </w:tc>
      </w:tr>
      <w:tr w14:paraId="51A4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976ECB">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6、</w:t>
            </w:r>
            <w:r>
              <w:rPr>
                <w:rFonts w:hint="eastAsia" w:ascii="宋体" w:hAnsi="宋体" w:eastAsia="宋体" w:cs="宋体"/>
                <w:b/>
                <w:bCs/>
                <w:i w:val="0"/>
                <w:iCs w:val="0"/>
                <w:color w:val="auto"/>
                <w:kern w:val="0"/>
                <w:sz w:val="24"/>
                <w:szCs w:val="24"/>
                <w:u w:val="none"/>
                <w:lang w:val="en-US" w:eastAsia="zh-CN" w:bidi="ar"/>
              </w:rPr>
              <w:t>静压箱</w:t>
            </w:r>
          </w:p>
        </w:tc>
      </w:tr>
      <w:tr w14:paraId="26CF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04E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535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536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1900×1200×1400（L*W*H）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保温彩板制作，接口D1120 1个，630*1250 1个，配套D1120法兰盘1个，630*1250法兰盘 1个（含与风管连接角钢法兰各1）；带底座；吊装；现场拼装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896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F2C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2B3F">
            <w:pPr>
              <w:widowControl/>
              <w:jc w:val="center"/>
              <w:textAlignment w:val="center"/>
              <w:rPr>
                <w:rFonts w:hint="eastAsia" w:ascii="宋体" w:hAnsi="宋体" w:eastAsia="宋体" w:cs="宋体"/>
                <w:i w:val="0"/>
                <w:iCs w:val="0"/>
                <w:color w:val="auto"/>
                <w:sz w:val="24"/>
                <w:szCs w:val="24"/>
                <w:u w:val="none"/>
              </w:rPr>
            </w:pPr>
          </w:p>
        </w:tc>
      </w:tr>
      <w:tr w14:paraId="536D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FA5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607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A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1200×1300×1400（L*W*H）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保温彩板制作，接口D1000 1个，630*1250 1个，配套D1000法兰盘1个，630*1250法兰盘1个（含与风管连接角钢法兰各1）；带底座；吊装；现场拼装，现场开孔</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25D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5CA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81BE">
            <w:pPr>
              <w:widowControl/>
              <w:jc w:val="center"/>
              <w:textAlignment w:val="center"/>
              <w:rPr>
                <w:rFonts w:hint="eastAsia" w:ascii="宋体" w:hAnsi="宋体" w:eastAsia="宋体" w:cs="宋体"/>
                <w:i w:val="0"/>
                <w:iCs w:val="0"/>
                <w:color w:val="auto"/>
                <w:sz w:val="24"/>
                <w:szCs w:val="24"/>
                <w:u w:val="none"/>
              </w:rPr>
            </w:pPr>
          </w:p>
        </w:tc>
      </w:tr>
      <w:tr w14:paraId="0D47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850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21C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活门静压箱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5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1750×1100×2800（结构P25：门洞尺寸净空1650*2700）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保温彩板制作，活门可检修，接口D900各1个（含与风管连接角钢法兰各1），现场拼装，现场开孔</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44C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90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6B1B">
            <w:pPr>
              <w:widowControl/>
              <w:jc w:val="center"/>
              <w:textAlignment w:val="center"/>
              <w:rPr>
                <w:rFonts w:hint="eastAsia" w:ascii="宋体" w:hAnsi="宋体" w:eastAsia="宋体" w:cs="宋体"/>
                <w:i w:val="0"/>
                <w:iCs w:val="0"/>
                <w:color w:val="auto"/>
                <w:sz w:val="24"/>
                <w:szCs w:val="24"/>
                <w:u w:val="none"/>
              </w:rPr>
            </w:pPr>
          </w:p>
        </w:tc>
      </w:tr>
      <w:tr w14:paraId="45F4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D3A1EF">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7、过滤器</w:t>
            </w:r>
          </w:p>
        </w:tc>
      </w:tr>
      <w:tr w14:paraId="1E44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241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88D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净化过滤器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4C4F">
            <w:pPr>
              <w:keepNext w:val="0"/>
              <w:keepLines w:val="0"/>
              <w:widowControl/>
              <w:suppressLineNumbers w:val="0"/>
              <w:tabs>
                <w:tab w:val="left" w:pos="2310"/>
              </w:tabs>
              <w:wordWrap w:val="0"/>
              <w:ind w:right="-145" w:rightChars="-69"/>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rPr>
              <w:t>1.型号规格：配G4级不锈钢丝网无纺布过滤器，尺寸1m×3m</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DBA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4B5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6F9A">
            <w:pPr>
              <w:widowControl/>
              <w:jc w:val="center"/>
              <w:textAlignment w:val="center"/>
              <w:rPr>
                <w:rFonts w:hint="eastAsia" w:ascii="宋体" w:hAnsi="宋体" w:eastAsia="宋体" w:cs="宋体"/>
                <w:i w:val="0"/>
                <w:iCs w:val="0"/>
                <w:color w:val="auto"/>
                <w:kern w:val="0"/>
                <w:sz w:val="24"/>
                <w:szCs w:val="24"/>
                <w:u w:val="none"/>
                <w:lang w:val="en-US" w:eastAsia="zh-CN" w:bidi="ar"/>
              </w:rPr>
            </w:pPr>
          </w:p>
        </w:tc>
      </w:tr>
      <w:tr w14:paraId="1764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DC0E0">
            <w:pPr>
              <w:widowControl/>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cs="宋体"/>
                <w:b/>
                <w:bCs/>
                <w:i w:val="0"/>
                <w:iCs w:val="0"/>
                <w:color w:val="auto"/>
                <w:kern w:val="0"/>
                <w:sz w:val="24"/>
                <w:szCs w:val="24"/>
                <w:u w:val="none"/>
                <w:lang w:val="en-US" w:eastAsia="zh-CN" w:bidi="ar"/>
              </w:rPr>
              <w:t>三</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cs="宋体"/>
                <w:b/>
                <w:bCs/>
                <w:i w:val="0"/>
                <w:iCs w:val="0"/>
                <w:color w:val="auto"/>
                <w:kern w:val="0"/>
                <w:sz w:val="24"/>
                <w:szCs w:val="24"/>
                <w:u w:val="none"/>
                <w:lang w:val="en-US" w:eastAsia="zh-CN" w:bidi="ar"/>
              </w:rPr>
              <w:t>交货地点：广西玉林市陆川县</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978D">
            <w:pPr>
              <w:widowControl/>
              <w:jc w:val="both"/>
              <w:textAlignment w:val="center"/>
              <w:rPr>
                <w:rFonts w:hint="eastAsia" w:ascii="宋体" w:hAnsi="宋体" w:eastAsia="宋体" w:cs="宋体"/>
                <w:b/>
                <w:bCs/>
                <w:i w:val="0"/>
                <w:iCs w:val="0"/>
                <w:color w:val="auto"/>
                <w:kern w:val="0"/>
                <w:sz w:val="24"/>
                <w:szCs w:val="24"/>
                <w:u w:val="none"/>
                <w:lang w:val="en-US" w:eastAsia="zh-CN" w:bidi="ar"/>
              </w:rPr>
            </w:pPr>
          </w:p>
        </w:tc>
      </w:tr>
      <w:tr w14:paraId="2C6A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6BE7DB">
            <w:pPr>
              <w:jc w:val="left"/>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1、</w:t>
            </w:r>
            <w:r>
              <w:rPr>
                <w:rFonts w:hint="eastAsia" w:ascii="宋体" w:hAnsi="宋体" w:cs="宋体"/>
                <w:b/>
                <w:bCs/>
                <w:i w:val="0"/>
                <w:iCs w:val="0"/>
                <w:color w:val="auto"/>
                <w:sz w:val="24"/>
                <w:szCs w:val="24"/>
                <w:u w:val="none"/>
                <w:lang w:eastAsia="zh-CN"/>
              </w:rPr>
              <w:t>风阀</w:t>
            </w:r>
          </w:p>
        </w:tc>
      </w:tr>
      <w:tr w14:paraId="1DE2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6C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F9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9B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D1800*1350 DF-BF-1，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39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3D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1492">
            <w:pPr>
              <w:jc w:val="center"/>
              <w:rPr>
                <w:rFonts w:hint="eastAsia" w:ascii="宋体" w:hAnsi="宋体" w:eastAsia="宋体" w:cs="宋体"/>
                <w:i w:val="0"/>
                <w:iCs w:val="0"/>
                <w:color w:val="auto"/>
                <w:sz w:val="24"/>
                <w:szCs w:val="24"/>
                <w:u w:val="none"/>
              </w:rPr>
            </w:pPr>
          </w:p>
        </w:tc>
      </w:tr>
      <w:tr w14:paraId="6F18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70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80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59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1.规格：JN-1 980*1050 DF-PY-1，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97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7C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F385">
            <w:pPr>
              <w:jc w:val="center"/>
              <w:rPr>
                <w:rFonts w:hint="eastAsia" w:ascii="宋体" w:hAnsi="宋体" w:eastAsia="宋体" w:cs="宋体"/>
                <w:i w:val="0"/>
                <w:iCs w:val="0"/>
                <w:color w:val="auto"/>
                <w:sz w:val="24"/>
                <w:szCs w:val="24"/>
                <w:u w:val="none"/>
              </w:rPr>
            </w:pPr>
          </w:p>
        </w:tc>
      </w:tr>
      <w:tr w14:paraId="0F78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D4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3F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AD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D1120 DF-PY-2，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6A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46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D63C">
            <w:pPr>
              <w:jc w:val="center"/>
              <w:rPr>
                <w:rFonts w:hint="eastAsia" w:ascii="宋体" w:hAnsi="宋体" w:eastAsia="宋体" w:cs="宋体"/>
                <w:i w:val="0"/>
                <w:iCs w:val="0"/>
                <w:color w:val="auto"/>
                <w:sz w:val="24"/>
                <w:szCs w:val="24"/>
                <w:u w:val="none"/>
              </w:rPr>
            </w:pPr>
          </w:p>
        </w:tc>
      </w:tr>
      <w:tr w14:paraId="4631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1E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0D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EA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D1120 DF-PY-3，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6B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4D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7E8C">
            <w:pPr>
              <w:jc w:val="center"/>
              <w:rPr>
                <w:rFonts w:hint="eastAsia" w:ascii="宋体" w:hAnsi="宋体" w:eastAsia="宋体" w:cs="宋体"/>
                <w:i w:val="0"/>
                <w:iCs w:val="0"/>
                <w:color w:val="auto"/>
                <w:sz w:val="24"/>
                <w:szCs w:val="24"/>
                <w:u w:val="none"/>
              </w:rPr>
            </w:pPr>
          </w:p>
        </w:tc>
      </w:tr>
      <w:tr w14:paraId="7F01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AA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64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34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D320 DF-PF3，</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44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54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4698">
            <w:pPr>
              <w:jc w:val="center"/>
              <w:rPr>
                <w:rFonts w:hint="eastAsia" w:ascii="宋体" w:hAnsi="宋体" w:eastAsia="宋体" w:cs="宋体"/>
                <w:i w:val="0"/>
                <w:iCs w:val="0"/>
                <w:color w:val="auto"/>
                <w:sz w:val="24"/>
                <w:szCs w:val="24"/>
                <w:u w:val="none"/>
              </w:rPr>
            </w:pPr>
          </w:p>
        </w:tc>
      </w:tr>
      <w:tr w14:paraId="4605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C7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98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00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D450 DF-XF1，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7D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88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64CB">
            <w:pPr>
              <w:jc w:val="center"/>
              <w:rPr>
                <w:rFonts w:hint="eastAsia" w:ascii="宋体" w:hAnsi="宋体" w:eastAsia="宋体" w:cs="宋体"/>
                <w:i w:val="0"/>
                <w:iCs w:val="0"/>
                <w:color w:val="auto"/>
                <w:sz w:val="24"/>
                <w:szCs w:val="24"/>
                <w:u w:val="none"/>
              </w:rPr>
            </w:pPr>
          </w:p>
        </w:tc>
      </w:tr>
      <w:tr w14:paraId="71ED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EA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9E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F5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D450 DF-XF2，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48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38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DCCC">
            <w:pPr>
              <w:jc w:val="center"/>
              <w:rPr>
                <w:rFonts w:hint="eastAsia" w:ascii="宋体" w:hAnsi="宋体" w:eastAsia="宋体" w:cs="宋体"/>
                <w:i w:val="0"/>
                <w:iCs w:val="0"/>
                <w:color w:val="auto"/>
                <w:sz w:val="24"/>
                <w:szCs w:val="24"/>
                <w:u w:val="none"/>
              </w:rPr>
            </w:pPr>
          </w:p>
        </w:tc>
      </w:tr>
      <w:tr w14:paraId="35D5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5E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70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723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D450 DF-SF2，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F3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9B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C512">
            <w:pPr>
              <w:jc w:val="center"/>
              <w:rPr>
                <w:rFonts w:hint="eastAsia" w:ascii="宋体" w:hAnsi="宋体" w:eastAsia="宋体" w:cs="宋体"/>
                <w:i w:val="0"/>
                <w:iCs w:val="0"/>
                <w:color w:val="auto"/>
                <w:sz w:val="24"/>
                <w:szCs w:val="24"/>
                <w:u w:val="none"/>
              </w:rPr>
            </w:pPr>
          </w:p>
        </w:tc>
      </w:tr>
      <w:tr w14:paraId="498D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9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92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AF0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D700 DF-PF1，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.法兰接口，配不锈钢法兰1对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DE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D8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5B3F">
            <w:pPr>
              <w:jc w:val="center"/>
              <w:rPr>
                <w:rFonts w:hint="eastAsia" w:ascii="宋体" w:hAnsi="宋体" w:eastAsia="宋体" w:cs="宋体"/>
                <w:i w:val="0"/>
                <w:iCs w:val="0"/>
                <w:color w:val="auto"/>
                <w:sz w:val="24"/>
                <w:szCs w:val="24"/>
                <w:u w:val="none"/>
              </w:rPr>
            </w:pPr>
          </w:p>
        </w:tc>
      </w:tr>
      <w:tr w14:paraId="5DA3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0C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6C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D6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D1000 DF-BF-2，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68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CF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416D">
            <w:pPr>
              <w:jc w:val="center"/>
              <w:rPr>
                <w:rFonts w:hint="eastAsia" w:ascii="宋体" w:hAnsi="宋体" w:eastAsia="宋体" w:cs="宋体"/>
                <w:i w:val="0"/>
                <w:iCs w:val="0"/>
                <w:color w:val="auto"/>
                <w:sz w:val="24"/>
                <w:szCs w:val="24"/>
                <w:u w:val="none"/>
              </w:rPr>
            </w:pPr>
          </w:p>
        </w:tc>
      </w:tr>
      <w:tr w14:paraId="0F99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3B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9F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DD2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D1000 DF-BF-3，</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B9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65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77B9">
            <w:pPr>
              <w:jc w:val="center"/>
              <w:rPr>
                <w:rFonts w:hint="eastAsia" w:ascii="宋体" w:hAnsi="宋体" w:eastAsia="宋体" w:cs="宋体"/>
                <w:i w:val="0"/>
                <w:iCs w:val="0"/>
                <w:color w:val="auto"/>
                <w:sz w:val="24"/>
                <w:szCs w:val="24"/>
                <w:u w:val="none"/>
              </w:rPr>
            </w:pPr>
          </w:p>
        </w:tc>
      </w:tr>
      <w:tr w14:paraId="51A9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A9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D2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7EF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1.规格：JN-1 800*630 DF-PY-4，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40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3E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CCDA">
            <w:pPr>
              <w:jc w:val="center"/>
              <w:rPr>
                <w:rFonts w:hint="eastAsia" w:ascii="宋体" w:hAnsi="宋体" w:eastAsia="宋体" w:cs="宋体"/>
                <w:i w:val="0"/>
                <w:iCs w:val="0"/>
                <w:color w:val="auto"/>
                <w:sz w:val="24"/>
                <w:szCs w:val="24"/>
                <w:u w:val="none"/>
              </w:rPr>
            </w:pPr>
          </w:p>
        </w:tc>
      </w:tr>
      <w:tr w14:paraId="10CF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D0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84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94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1.规格：JN-1 800*630 DF-BF-4，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7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9B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603D">
            <w:pPr>
              <w:jc w:val="center"/>
              <w:rPr>
                <w:rFonts w:hint="eastAsia" w:ascii="宋体" w:hAnsi="宋体" w:eastAsia="宋体" w:cs="宋体"/>
                <w:i w:val="0"/>
                <w:iCs w:val="0"/>
                <w:color w:val="auto"/>
                <w:sz w:val="24"/>
                <w:szCs w:val="24"/>
                <w:u w:val="none"/>
              </w:rPr>
            </w:pPr>
          </w:p>
        </w:tc>
      </w:tr>
      <w:tr w14:paraId="7D51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85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5E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1EB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1.名称：电动对开多叶密闭阀，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2.规格：JN-1 800*630 DF-PY-5，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47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69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3F79">
            <w:pPr>
              <w:jc w:val="center"/>
              <w:rPr>
                <w:rFonts w:hint="eastAsia" w:ascii="宋体" w:hAnsi="宋体" w:eastAsia="宋体" w:cs="宋体"/>
                <w:i w:val="0"/>
                <w:iCs w:val="0"/>
                <w:color w:val="auto"/>
                <w:sz w:val="24"/>
                <w:szCs w:val="24"/>
                <w:u w:val="none"/>
              </w:rPr>
            </w:pPr>
          </w:p>
        </w:tc>
      </w:tr>
      <w:tr w14:paraId="547C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00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96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03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1.名称：电动对开多叶密闭阀，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2.规格：JN-1 800*630 DF-BF-5，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99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08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49B3">
            <w:pPr>
              <w:jc w:val="center"/>
              <w:rPr>
                <w:rFonts w:hint="eastAsia" w:ascii="宋体" w:hAnsi="宋体" w:eastAsia="宋体" w:cs="宋体"/>
                <w:i w:val="0"/>
                <w:iCs w:val="0"/>
                <w:color w:val="auto"/>
                <w:sz w:val="24"/>
                <w:szCs w:val="24"/>
                <w:u w:val="none"/>
              </w:rPr>
            </w:pPr>
          </w:p>
        </w:tc>
      </w:tr>
      <w:tr w14:paraId="3FFE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73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EE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94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D1250，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EA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D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5222">
            <w:pPr>
              <w:jc w:val="center"/>
              <w:rPr>
                <w:rFonts w:hint="eastAsia" w:ascii="宋体" w:hAnsi="宋体" w:eastAsia="宋体" w:cs="宋体"/>
                <w:i w:val="0"/>
                <w:iCs w:val="0"/>
                <w:color w:val="auto"/>
                <w:sz w:val="24"/>
                <w:szCs w:val="24"/>
                <w:u w:val="none"/>
              </w:rPr>
            </w:pPr>
          </w:p>
        </w:tc>
      </w:tr>
      <w:tr w14:paraId="54F4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01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1B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82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D1120，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AF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3E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7FCC">
            <w:pPr>
              <w:jc w:val="center"/>
              <w:rPr>
                <w:rFonts w:hint="eastAsia" w:ascii="宋体" w:hAnsi="宋体" w:eastAsia="宋体" w:cs="宋体"/>
                <w:i w:val="0"/>
                <w:iCs w:val="0"/>
                <w:color w:val="auto"/>
                <w:sz w:val="24"/>
                <w:szCs w:val="24"/>
                <w:u w:val="none"/>
              </w:rPr>
            </w:pPr>
          </w:p>
        </w:tc>
      </w:tr>
      <w:tr w14:paraId="5AE3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14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1C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960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5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70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B8F7">
            <w:pPr>
              <w:jc w:val="center"/>
              <w:rPr>
                <w:rFonts w:hint="eastAsia" w:ascii="宋体" w:hAnsi="宋体" w:eastAsia="宋体" w:cs="宋体"/>
                <w:i w:val="0"/>
                <w:iCs w:val="0"/>
                <w:color w:val="auto"/>
                <w:sz w:val="24"/>
                <w:szCs w:val="24"/>
                <w:u w:val="none"/>
              </w:rPr>
            </w:pPr>
          </w:p>
        </w:tc>
      </w:tr>
      <w:tr w14:paraId="327D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DA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DE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C13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D900，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0D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B6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1EF0">
            <w:pPr>
              <w:jc w:val="center"/>
              <w:rPr>
                <w:rFonts w:hint="eastAsia" w:ascii="宋体" w:hAnsi="宋体" w:eastAsia="宋体" w:cs="宋体"/>
                <w:i w:val="0"/>
                <w:iCs w:val="0"/>
                <w:color w:val="auto"/>
                <w:sz w:val="24"/>
                <w:szCs w:val="24"/>
                <w:u w:val="none"/>
              </w:rPr>
            </w:pPr>
          </w:p>
        </w:tc>
      </w:tr>
      <w:tr w14:paraId="7BDE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A5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66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84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D700，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C3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DE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612">
            <w:pPr>
              <w:jc w:val="center"/>
              <w:rPr>
                <w:rFonts w:hint="eastAsia" w:ascii="宋体" w:hAnsi="宋体" w:eastAsia="宋体" w:cs="宋体"/>
                <w:i w:val="0"/>
                <w:iCs w:val="0"/>
                <w:color w:val="auto"/>
                <w:sz w:val="24"/>
                <w:szCs w:val="24"/>
                <w:u w:val="none"/>
              </w:rPr>
            </w:pPr>
          </w:p>
        </w:tc>
      </w:tr>
      <w:tr w14:paraId="3704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76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2E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19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D630，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E7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E4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77A1">
            <w:pPr>
              <w:jc w:val="center"/>
              <w:rPr>
                <w:rFonts w:hint="eastAsia" w:ascii="宋体" w:hAnsi="宋体" w:eastAsia="宋体" w:cs="宋体"/>
                <w:i w:val="0"/>
                <w:iCs w:val="0"/>
                <w:color w:val="auto"/>
                <w:sz w:val="24"/>
                <w:szCs w:val="24"/>
                <w:u w:val="none"/>
              </w:rPr>
            </w:pPr>
          </w:p>
        </w:tc>
      </w:tr>
      <w:tr w14:paraId="5A60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07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C2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E85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D8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39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ECC8">
            <w:pPr>
              <w:jc w:val="center"/>
              <w:rPr>
                <w:rFonts w:hint="eastAsia" w:ascii="宋体" w:hAnsi="宋体" w:eastAsia="宋体" w:cs="宋体"/>
                <w:i w:val="0"/>
                <w:iCs w:val="0"/>
                <w:color w:val="auto"/>
                <w:sz w:val="24"/>
                <w:szCs w:val="24"/>
                <w:u w:val="none"/>
              </w:rPr>
            </w:pPr>
          </w:p>
        </w:tc>
      </w:tr>
      <w:tr w14:paraId="3499F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87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DB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76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E5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D9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90B6">
            <w:pPr>
              <w:jc w:val="center"/>
              <w:rPr>
                <w:rFonts w:hint="eastAsia" w:ascii="宋体" w:hAnsi="宋体" w:eastAsia="宋体" w:cs="宋体"/>
                <w:i w:val="0"/>
                <w:iCs w:val="0"/>
                <w:color w:val="auto"/>
                <w:sz w:val="24"/>
                <w:szCs w:val="24"/>
                <w:u w:val="none"/>
              </w:rPr>
            </w:pPr>
          </w:p>
        </w:tc>
      </w:tr>
      <w:tr w14:paraId="0DB0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A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95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ED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D320，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10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8C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3DE5">
            <w:pPr>
              <w:jc w:val="center"/>
              <w:rPr>
                <w:rFonts w:hint="eastAsia" w:ascii="宋体" w:hAnsi="宋体" w:eastAsia="宋体" w:cs="宋体"/>
                <w:i w:val="0"/>
                <w:iCs w:val="0"/>
                <w:color w:val="auto"/>
                <w:sz w:val="24"/>
                <w:szCs w:val="24"/>
                <w:u w:val="none"/>
              </w:rPr>
            </w:pPr>
          </w:p>
        </w:tc>
      </w:tr>
      <w:tr w14:paraId="381A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EF8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266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8F5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1.名称：对开多叶齿轮调节阀，</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2.规格：JN-1 D250，</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3.材质：碳钢，</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28A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17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666B">
            <w:pPr>
              <w:jc w:val="center"/>
              <w:rPr>
                <w:rFonts w:hint="eastAsia" w:ascii="宋体" w:hAnsi="宋体" w:eastAsia="宋体" w:cs="宋体"/>
                <w:i w:val="0"/>
                <w:iCs w:val="0"/>
                <w:color w:val="auto"/>
                <w:sz w:val="24"/>
                <w:szCs w:val="24"/>
                <w:u w:val="none"/>
              </w:rPr>
            </w:pPr>
          </w:p>
        </w:tc>
      </w:tr>
      <w:tr w14:paraId="1223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A6A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17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手动单叶密闭阀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08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1.名称：手动单叶密闭阀，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D250，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76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7E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1FE7">
            <w:pPr>
              <w:jc w:val="center"/>
              <w:rPr>
                <w:rFonts w:hint="eastAsia" w:ascii="宋体" w:hAnsi="宋体" w:eastAsia="宋体" w:cs="宋体"/>
                <w:i w:val="0"/>
                <w:iCs w:val="0"/>
                <w:color w:val="auto"/>
                <w:sz w:val="24"/>
                <w:szCs w:val="24"/>
                <w:u w:val="none"/>
              </w:rPr>
            </w:pPr>
          </w:p>
        </w:tc>
      </w:tr>
      <w:tr w14:paraId="35D6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30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6C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A3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2.规格：JN-1 800×320，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30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5B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6996">
            <w:pPr>
              <w:jc w:val="center"/>
              <w:rPr>
                <w:rFonts w:hint="eastAsia" w:ascii="宋体" w:hAnsi="宋体" w:eastAsia="宋体" w:cs="宋体"/>
                <w:i w:val="0"/>
                <w:iCs w:val="0"/>
                <w:color w:val="auto"/>
                <w:sz w:val="24"/>
                <w:szCs w:val="24"/>
                <w:u w:val="none"/>
              </w:rPr>
            </w:pPr>
          </w:p>
        </w:tc>
      </w:tr>
      <w:tr w14:paraId="4B27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9B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3B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23C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1.名称：对开多叶齿轮调节阀，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2.规格：JN-1 400×250，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4.法兰接口，是配置共板法兰和角钢法兰接口。后期联系现场确认，或缓购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F1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EB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2F07">
            <w:pPr>
              <w:jc w:val="center"/>
              <w:rPr>
                <w:rFonts w:hint="eastAsia" w:ascii="宋体" w:hAnsi="宋体" w:eastAsia="宋体" w:cs="宋体"/>
                <w:i w:val="0"/>
                <w:iCs w:val="0"/>
                <w:color w:val="auto"/>
                <w:sz w:val="24"/>
                <w:szCs w:val="24"/>
                <w:u w:val="none"/>
              </w:rPr>
            </w:pPr>
          </w:p>
        </w:tc>
      </w:tr>
      <w:tr w14:paraId="1A12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2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B7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定风量阀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F7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FF0000"/>
                <w:kern w:val="0"/>
                <w:sz w:val="24"/>
                <w:szCs w:val="24"/>
                <w:u w:val="none"/>
                <w:lang w:val="en-US" w:eastAsia="zh-CN" w:bidi="ar"/>
              </w:rPr>
              <w:t>1.规格：D450 L=3000m³/h，</w:t>
            </w:r>
            <w:r>
              <w:rPr>
                <w:rFonts w:hint="eastAsia" w:ascii="宋体" w:hAnsi="宋体" w:cs="宋体"/>
                <w:i w:val="0"/>
                <w:iCs w:val="0"/>
                <w:color w:val="FF0000"/>
                <w:kern w:val="0"/>
                <w:sz w:val="24"/>
                <w:szCs w:val="24"/>
                <w:u w:val="none"/>
                <w:lang w:val="en-US" w:eastAsia="zh-CN" w:bidi="ar"/>
              </w:rPr>
              <w:t>2</w:t>
            </w:r>
            <w:r>
              <w:rPr>
                <w:rFonts w:hint="eastAsia" w:ascii="宋体" w:hAnsi="宋体" w:eastAsia="宋体" w:cs="宋体"/>
                <w:i w:val="0"/>
                <w:iCs w:val="0"/>
                <w:color w:val="FF0000"/>
                <w:kern w:val="0"/>
                <w:sz w:val="24"/>
                <w:szCs w:val="24"/>
                <w:u w:val="none"/>
                <w:lang w:val="en-US" w:eastAsia="zh-CN" w:bidi="ar"/>
              </w:rPr>
              <w:t>.材质：碳钢，</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cs="宋体"/>
                <w:i w:val="0"/>
                <w:iCs w:val="0"/>
                <w:color w:val="FF0000"/>
                <w:kern w:val="0"/>
                <w:sz w:val="24"/>
                <w:szCs w:val="24"/>
                <w:u w:val="none"/>
                <w:lang w:val="en-US" w:eastAsia="zh-CN" w:bidi="ar"/>
              </w:rPr>
              <w:t>3</w:t>
            </w:r>
            <w:r>
              <w:rPr>
                <w:rFonts w:hint="eastAsia" w:ascii="宋体" w:hAnsi="宋体" w:eastAsia="宋体" w:cs="宋体"/>
                <w:i w:val="0"/>
                <w:iCs w:val="0"/>
                <w:color w:val="FF0000"/>
                <w:kern w:val="0"/>
                <w:sz w:val="24"/>
                <w:szCs w:val="24"/>
                <w:u w:val="none"/>
                <w:lang w:val="en-US" w:eastAsia="zh-CN" w:bidi="ar"/>
              </w:rPr>
              <w:t>.吊托支架材质：碳钢.</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cs="宋体"/>
                <w:i w:val="0"/>
                <w:iCs w:val="0"/>
                <w:color w:val="FF0000"/>
                <w:kern w:val="0"/>
                <w:sz w:val="24"/>
                <w:szCs w:val="24"/>
                <w:u w:val="none"/>
                <w:lang w:val="en-US" w:eastAsia="zh-CN" w:bidi="ar"/>
              </w:rPr>
              <w:t>4</w:t>
            </w:r>
            <w:r>
              <w:rPr>
                <w:rFonts w:hint="eastAsia" w:ascii="宋体" w:hAnsi="宋体" w:eastAsia="宋体" w:cs="宋体"/>
                <w:i w:val="0"/>
                <w:iCs w:val="0"/>
                <w:color w:val="FF0000"/>
                <w:kern w:val="0"/>
                <w:sz w:val="24"/>
                <w:szCs w:val="24"/>
                <w:u w:val="none"/>
                <w:lang w:val="en-US" w:eastAsia="zh-CN" w:bidi="ar"/>
              </w:rPr>
              <w:t>.无法兰接口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29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7C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78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8D6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3C9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F6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83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1.规格：FHF-K D500 常开，电信号启闭 70℃关闭，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62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A6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50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A0F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69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55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DDE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1.规格：FHF-K D400 常开，电信号启闭 70℃关闭，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38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E1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BB10">
            <w:pPr>
              <w:jc w:val="center"/>
              <w:rPr>
                <w:rFonts w:hint="eastAsia" w:ascii="宋体" w:hAnsi="宋体" w:eastAsia="宋体" w:cs="宋体"/>
                <w:i w:val="0"/>
                <w:iCs w:val="0"/>
                <w:color w:val="auto"/>
                <w:sz w:val="24"/>
                <w:szCs w:val="24"/>
                <w:u w:val="none"/>
              </w:rPr>
            </w:pPr>
          </w:p>
        </w:tc>
      </w:tr>
      <w:tr w14:paraId="53E6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38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41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1.规格：FFH-9 D1120，280℃熔断，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B6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BE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5B62">
            <w:pPr>
              <w:jc w:val="center"/>
              <w:rPr>
                <w:rFonts w:hint="eastAsia" w:ascii="宋体" w:hAnsi="宋体" w:eastAsia="宋体" w:cs="宋体"/>
                <w:i w:val="0"/>
                <w:iCs w:val="0"/>
                <w:color w:val="auto"/>
                <w:sz w:val="24"/>
                <w:szCs w:val="24"/>
                <w:u w:val="none"/>
              </w:rPr>
            </w:pPr>
          </w:p>
        </w:tc>
      </w:tr>
      <w:tr w14:paraId="6178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E5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3</w:t>
            </w:r>
            <w:r>
              <w:rPr>
                <w:rFonts w:hint="eastAsia" w:ascii="宋体" w:hAnsi="宋体" w:cs="宋体"/>
                <w:i w:val="0"/>
                <w:iCs w:val="0"/>
                <w:color w:val="auto"/>
                <w:kern w:val="0"/>
                <w:sz w:val="21"/>
                <w:szCs w:val="21"/>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E7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E3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1.规格：FFH-P D1000，70℃熔断，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C5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78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0669">
            <w:pPr>
              <w:jc w:val="center"/>
              <w:rPr>
                <w:rFonts w:hint="eastAsia" w:ascii="宋体" w:hAnsi="宋体" w:eastAsia="宋体" w:cs="宋体"/>
                <w:i w:val="0"/>
                <w:iCs w:val="0"/>
                <w:color w:val="auto"/>
                <w:sz w:val="24"/>
                <w:szCs w:val="24"/>
                <w:u w:val="none"/>
              </w:rPr>
            </w:pPr>
          </w:p>
        </w:tc>
      </w:tr>
      <w:tr w14:paraId="438C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8BF3">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639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E7F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1.规格：FFH-9 D320，70℃熔断，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C96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994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7935">
            <w:pPr>
              <w:jc w:val="center"/>
              <w:rPr>
                <w:rFonts w:hint="eastAsia" w:ascii="宋体" w:hAnsi="宋体" w:eastAsia="宋体" w:cs="宋体"/>
                <w:i w:val="0"/>
                <w:iCs w:val="0"/>
                <w:color w:val="auto"/>
                <w:sz w:val="24"/>
                <w:szCs w:val="24"/>
                <w:u w:val="none"/>
              </w:rPr>
            </w:pPr>
          </w:p>
        </w:tc>
      </w:tr>
      <w:tr w14:paraId="59DE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8FE3">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2E6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C09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1.规格：FFH-9 D450，70℃熔断，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31E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C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8730">
            <w:pPr>
              <w:jc w:val="center"/>
              <w:rPr>
                <w:rFonts w:hint="eastAsia" w:ascii="宋体" w:hAnsi="宋体" w:eastAsia="宋体" w:cs="宋体"/>
                <w:i w:val="0"/>
                <w:iCs w:val="0"/>
                <w:color w:val="auto"/>
                <w:sz w:val="24"/>
                <w:szCs w:val="24"/>
                <w:u w:val="none"/>
              </w:rPr>
            </w:pPr>
          </w:p>
        </w:tc>
      </w:tr>
      <w:tr w14:paraId="11FD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0183">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A2F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D9D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1.规格：FFH-9 D700，70℃熔断，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5C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624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8E83">
            <w:pPr>
              <w:jc w:val="center"/>
              <w:rPr>
                <w:rFonts w:hint="eastAsia" w:ascii="宋体" w:hAnsi="宋体" w:eastAsia="宋体" w:cs="宋体"/>
                <w:i w:val="0"/>
                <w:iCs w:val="0"/>
                <w:color w:val="auto"/>
                <w:sz w:val="24"/>
                <w:szCs w:val="24"/>
                <w:u w:val="none"/>
              </w:rPr>
            </w:pPr>
          </w:p>
        </w:tc>
      </w:tr>
      <w:tr w14:paraId="1EBA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35CE">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C64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CD9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1.规格：FFH-9 D1250，70℃熔断，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.吊托支架材质：碳钢，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.法兰接口，配角钢法兰1对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C5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12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F8DD">
            <w:pPr>
              <w:jc w:val="center"/>
              <w:rPr>
                <w:rFonts w:hint="eastAsia" w:ascii="宋体" w:hAnsi="宋体" w:eastAsia="宋体" w:cs="宋体"/>
                <w:i w:val="0"/>
                <w:iCs w:val="0"/>
                <w:color w:val="auto"/>
                <w:sz w:val="24"/>
                <w:szCs w:val="24"/>
                <w:u w:val="none"/>
              </w:rPr>
            </w:pPr>
          </w:p>
        </w:tc>
      </w:tr>
      <w:tr w14:paraId="3DF28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C51BDB">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2、</w:t>
            </w:r>
            <w:r>
              <w:rPr>
                <w:rFonts w:hint="eastAsia" w:ascii="宋体" w:hAnsi="宋体" w:cs="宋体"/>
                <w:b/>
                <w:bCs/>
                <w:i w:val="0"/>
                <w:iCs w:val="0"/>
                <w:color w:val="auto"/>
                <w:sz w:val="24"/>
                <w:szCs w:val="24"/>
                <w:u w:val="none"/>
                <w:lang w:eastAsia="zh-CN"/>
              </w:rPr>
              <w:t>风机</w:t>
            </w:r>
          </w:p>
        </w:tc>
      </w:tr>
      <w:tr w14:paraId="4D6F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A87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021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2B2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.规格：L=3858m³/h，H=969Pa，N=2.2KW,0°进风，0°上出风，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.安装形式：吊式安装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038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33C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5DD5">
            <w:pPr>
              <w:jc w:val="center"/>
              <w:rPr>
                <w:rFonts w:hint="eastAsia" w:ascii="宋体" w:hAnsi="宋体" w:eastAsia="宋体" w:cs="宋体"/>
                <w:i w:val="0"/>
                <w:iCs w:val="0"/>
                <w:color w:val="auto"/>
                <w:sz w:val="24"/>
                <w:szCs w:val="24"/>
                <w:u w:val="none"/>
              </w:rPr>
            </w:pPr>
          </w:p>
        </w:tc>
      </w:tr>
      <w:tr w14:paraId="5F77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E75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058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E2E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1.型号：HTFC-H-I-N0.18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.规格：L=7967m³/h，H=1252Pa，N=5.5KW,0°进风，0°上出风，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.安装形式：吊式安装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ED5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50A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0BF7">
            <w:pPr>
              <w:jc w:val="center"/>
              <w:rPr>
                <w:rFonts w:hint="eastAsia" w:ascii="宋体" w:hAnsi="宋体" w:eastAsia="宋体" w:cs="宋体"/>
                <w:i w:val="0"/>
                <w:iCs w:val="0"/>
                <w:color w:val="auto"/>
                <w:sz w:val="24"/>
                <w:szCs w:val="24"/>
                <w:u w:val="none"/>
              </w:rPr>
            </w:pPr>
          </w:p>
        </w:tc>
      </w:tr>
      <w:tr w14:paraId="7C2C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16E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F24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2AF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.规格：L=24255m³/h，H=1076Pa，N=11KW,0°进风，90°出风，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.安装形式：落地安装,风机吸入段尺寸应于电动对开多叶阀1800*1350(W*H)一致。</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234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8C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7A8">
            <w:pPr>
              <w:jc w:val="center"/>
              <w:rPr>
                <w:rFonts w:hint="eastAsia" w:ascii="宋体" w:hAnsi="宋体" w:eastAsia="宋体" w:cs="宋体"/>
                <w:i w:val="0"/>
                <w:iCs w:val="0"/>
                <w:color w:val="auto"/>
                <w:sz w:val="24"/>
                <w:szCs w:val="24"/>
                <w:u w:val="none"/>
              </w:rPr>
            </w:pPr>
          </w:p>
        </w:tc>
      </w:tr>
      <w:tr w14:paraId="7D20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720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BE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856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.规格：L=34107m³/h，H=1127Pa，N=15KW 90°进风，0°上出风，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.安装形式：落地安装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A3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DD3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B5FE">
            <w:pPr>
              <w:jc w:val="center"/>
              <w:rPr>
                <w:rFonts w:hint="eastAsia" w:ascii="宋体" w:hAnsi="宋体" w:eastAsia="宋体" w:cs="宋体"/>
                <w:i w:val="0"/>
                <w:iCs w:val="0"/>
                <w:color w:val="auto"/>
                <w:sz w:val="24"/>
                <w:szCs w:val="24"/>
                <w:u w:val="none"/>
              </w:rPr>
            </w:pPr>
          </w:p>
        </w:tc>
      </w:tr>
      <w:tr w14:paraId="7A3F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D0A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86B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5E9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.规格：L=21111m³/h，H=822Pa，N=11KW 90°进风，0°上出风，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.安装形式：落地安装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70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097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CEFB">
            <w:pPr>
              <w:jc w:val="center"/>
              <w:rPr>
                <w:rFonts w:hint="eastAsia" w:ascii="宋体" w:hAnsi="宋体" w:eastAsia="宋体" w:cs="宋体"/>
                <w:i w:val="0"/>
                <w:iCs w:val="0"/>
                <w:color w:val="auto"/>
                <w:sz w:val="24"/>
                <w:szCs w:val="24"/>
                <w:u w:val="none"/>
              </w:rPr>
            </w:pPr>
          </w:p>
        </w:tc>
      </w:tr>
      <w:tr w14:paraId="76FA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76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813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467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.规格：L=29957m³/h，H=1224Pa，N=15KW 90°进风，0°上出风，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.安装形式：落地安装，风机吸入段尺寸应于电动对开多叶阀980*1050一致。</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2F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CB8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7C4A">
            <w:pPr>
              <w:jc w:val="center"/>
              <w:rPr>
                <w:rFonts w:hint="eastAsia" w:ascii="宋体" w:hAnsi="宋体" w:eastAsia="宋体" w:cs="宋体"/>
                <w:i w:val="0"/>
                <w:iCs w:val="0"/>
                <w:color w:val="auto"/>
                <w:sz w:val="24"/>
                <w:szCs w:val="24"/>
                <w:u w:val="none"/>
              </w:rPr>
            </w:pPr>
          </w:p>
        </w:tc>
      </w:tr>
      <w:tr w14:paraId="1C07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0BD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A4D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C23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1.型号：HTFC-H-I-N0.9，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.规格：L=1304m³/h，H=942Pa，N=1.5KW 水平出风，</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.安装形式：侧墙型钢支架安装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475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B8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7F15">
            <w:pPr>
              <w:jc w:val="center"/>
              <w:rPr>
                <w:rFonts w:hint="eastAsia" w:ascii="宋体" w:hAnsi="宋体" w:eastAsia="宋体" w:cs="宋体"/>
                <w:i w:val="0"/>
                <w:iCs w:val="0"/>
                <w:color w:val="auto"/>
                <w:sz w:val="24"/>
                <w:szCs w:val="24"/>
                <w:u w:val="none"/>
              </w:rPr>
            </w:pPr>
          </w:p>
        </w:tc>
      </w:tr>
      <w:tr w14:paraId="6F3A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CC0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B4C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5FE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1.型号：ISQ-575D4-5.5，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.规格：L=3600m³/h，H=810Pa，N=2.2KW 水平出风，</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w:t>
            </w:r>
            <w:r>
              <w:rPr>
                <w:rFonts w:hint="eastAsia" w:ascii="宋体" w:hAnsi="宋体" w:eastAsia="宋体" w:cs="宋体"/>
                <w:i w:val="0"/>
                <w:iCs w:val="0"/>
                <w:color w:val="FF0000"/>
                <w:kern w:val="0"/>
                <w:sz w:val="24"/>
                <w:szCs w:val="24"/>
                <w:u w:val="none"/>
                <w:lang w:val="en-US" w:eastAsia="zh-CN" w:bidi="ar"/>
              </w:rPr>
              <w:t>落地</w:t>
            </w:r>
            <w:r>
              <w:rPr>
                <w:rFonts w:hint="eastAsia" w:ascii="宋体" w:hAnsi="宋体" w:eastAsia="宋体" w:cs="宋体"/>
                <w:i w:val="0"/>
                <w:iCs w:val="0"/>
                <w:color w:val="000000"/>
                <w:kern w:val="0"/>
                <w:sz w:val="24"/>
                <w:szCs w:val="24"/>
                <w:u w:val="none"/>
                <w:lang w:val="en-US" w:eastAsia="zh-CN" w:bidi="ar"/>
              </w:rPr>
              <w:t>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C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205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3455">
            <w:pPr>
              <w:jc w:val="center"/>
              <w:rPr>
                <w:rFonts w:hint="eastAsia" w:ascii="宋体" w:hAnsi="宋体" w:eastAsia="宋体" w:cs="宋体"/>
                <w:i w:val="0"/>
                <w:iCs w:val="0"/>
                <w:color w:val="auto"/>
                <w:sz w:val="24"/>
                <w:szCs w:val="24"/>
                <w:u w:val="none"/>
              </w:rPr>
            </w:pPr>
          </w:p>
        </w:tc>
      </w:tr>
      <w:tr w14:paraId="7F96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911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D3A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7B6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1.型号：ISQ-500D4-2.2，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.规格：L=3600m³/h，H=600Pa，N=2.2KW 水平出风，</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.安装形式：吊式安装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19E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28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E37A">
            <w:pPr>
              <w:jc w:val="center"/>
              <w:rPr>
                <w:rFonts w:hint="eastAsia" w:ascii="宋体" w:hAnsi="宋体" w:eastAsia="宋体" w:cs="宋体"/>
                <w:i w:val="0"/>
                <w:iCs w:val="0"/>
                <w:color w:val="auto"/>
                <w:sz w:val="24"/>
                <w:szCs w:val="24"/>
                <w:u w:val="none"/>
              </w:rPr>
            </w:pPr>
          </w:p>
        </w:tc>
      </w:tr>
      <w:tr w14:paraId="05CA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240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AB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C2C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1.名称：混流式排烟风机，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2.型号：PYSWF-6.5A，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3.规格：L=18634m³/h，H=765Pa，N=7.5KW，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4.安装形式：吊装，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5.支吊架材质：碳钢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4E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BD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F27F">
            <w:pPr>
              <w:jc w:val="center"/>
              <w:rPr>
                <w:rFonts w:hint="eastAsia" w:ascii="宋体" w:hAnsi="宋体" w:eastAsia="宋体" w:cs="宋体"/>
                <w:i w:val="0"/>
                <w:iCs w:val="0"/>
                <w:color w:val="auto"/>
                <w:sz w:val="24"/>
                <w:szCs w:val="24"/>
                <w:u w:val="none"/>
              </w:rPr>
            </w:pPr>
          </w:p>
        </w:tc>
      </w:tr>
      <w:tr w14:paraId="591B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205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BB2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235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1.名称：混流式风机，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2.型号：SWF-IV-6.5A，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3.规格：L=17918m³/h，H=765Pa，N=7.5KW，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4.安装形式：吊装，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5.支吊架材质：碳钢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42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78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3E6C">
            <w:pPr>
              <w:jc w:val="center"/>
              <w:rPr>
                <w:rFonts w:hint="eastAsia" w:ascii="宋体" w:hAnsi="宋体" w:eastAsia="宋体" w:cs="宋体"/>
                <w:i w:val="0"/>
                <w:iCs w:val="0"/>
                <w:color w:val="auto"/>
                <w:sz w:val="24"/>
                <w:szCs w:val="24"/>
                <w:u w:val="none"/>
              </w:rPr>
            </w:pPr>
          </w:p>
        </w:tc>
      </w:tr>
      <w:tr w14:paraId="5878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370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A2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766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1.名称：混流式排烟风机，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2.型号：PYSWF-6.5A，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3.规格：L=18634m³/h，H=765Pa，N=7.5KW，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4.安装形式：吊装，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5.支吊架材质：碳钢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EE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194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923C">
            <w:pPr>
              <w:jc w:val="center"/>
              <w:rPr>
                <w:rFonts w:hint="eastAsia" w:ascii="宋体" w:hAnsi="宋体" w:eastAsia="宋体" w:cs="宋体"/>
                <w:i w:val="0"/>
                <w:iCs w:val="0"/>
                <w:color w:val="auto"/>
                <w:sz w:val="24"/>
                <w:szCs w:val="24"/>
                <w:u w:val="none"/>
              </w:rPr>
            </w:pPr>
          </w:p>
        </w:tc>
      </w:tr>
      <w:tr w14:paraId="053E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26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4C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87A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1.名称：混流式风机，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2.型号：SWF-IV-6.5A，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3.规格：L=17918m³/h，H=765Pa，N=7.5KW，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4.安装形式：吊装，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5.支吊架材质：碳钢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EF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F06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4120">
            <w:pPr>
              <w:jc w:val="center"/>
              <w:rPr>
                <w:rFonts w:hint="eastAsia" w:ascii="宋体" w:hAnsi="宋体" w:eastAsia="宋体" w:cs="宋体"/>
                <w:i w:val="0"/>
                <w:iCs w:val="0"/>
                <w:color w:val="auto"/>
                <w:sz w:val="24"/>
                <w:szCs w:val="24"/>
                <w:u w:val="none"/>
              </w:rPr>
            </w:pPr>
          </w:p>
        </w:tc>
      </w:tr>
      <w:tr w14:paraId="0B81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C6E369">
            <w:pPr>
              <w:jc w:val="left"/>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3、</w:t>
            </w:r>
            <w:r>
              <w:rPr>
                <w:rFonts w:hint="eastAsia" w:ascii="宋体" w:hAnsi="宋体" w:cs="宋体"/>
                <w:b/>
                <w:bCs/>
                <w:i w:val="0"/>
                <w:iCs w:val="0"/>
                <w:color w:val="auto"/>
                <w:sz w:val="24"/>
                <w:szCs w:val="24"/>
                <w:u w:val="none"/>
                <w:lang w:eastAsia="zh-CN"/>
              </w:rPr>
              <w:t>多联空调机组</w:t>
            </w:r>
          </w:p>
        </w:tc>
      </w:tr>
      <w:tr w14:paraId="45C4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834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DE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水冷多联机空调主机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AD5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1.规格：RWXYQ6AY1C(9);RQ1=16KW,Qr=18KW,N=2.91KW,G=3.6t/h,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.其他：设备自带冷媒管、1个水流指示器</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3AD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9E9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07C1">
            <w:pPr>
              <w:jc w:val="center"/>
              <w:rPr>
                <w:rFonts w:hint="eastAsia" w:ascii="宋体" w:hAnsi="宋体" w:eastAsia="宋体" w:cs="宋体"/>
                <w:i w:val="0"/>
                <w:iCs w:val="0"/>
                <w:color w:val="auto"/>
                <w:sz w:val="24"/>
                <w:szCs w:val="24"/>
                <w:u w:val="none"/>
              </w:rPr>
            </w:pPr>
          </w:p>
        </w:tc>
      </w:tr>
      <w:tr w14:paraId="33E7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F60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2D8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545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1..规格：FXFP100LVC，Q1=10KW,Qr=11.2KW,N=0.2KW，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.安装方式：天花板嵌入式，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.其他：设备自带冷媒管，配86明盒安装手操器；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.中标厂家二次优化设计安装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182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66C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CA6F">
            <w:pPr>
              <w:jc w:val="center"/>
              <w:rPr>
                <w:rFonts w:hint="eastAsia" w:ascii="宋体" w:hAnsi="宋体" w:eastAsia="宋体" w:cs="宋体"/>
                <w:i w:val="0"/>
                <w:iCs w:val="0"/>
                <w:color w:val="auto"/>
                <w:sz w:val="24"/>
                <w:szCs w:val="24"/>
                <w:u w:val="none"/>
              </w:rPr>
            </w:pPr>
          </w:p>
        </w:tc>
      </w:tr>
      <w:tr w14:paraId="2986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07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791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5E8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1.规格：FXFP56LVC，Q1=5.6KW,Qr=6.3KW,N=0.2KW，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.安装方式：天花板嵌入式，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.其他：设备自带冷媒管，配86明盒安装用手操器；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FF"/>
                <w:kern w:val="0"/>
                <w:sz w:val="24"/>
                <w:szCs w:val="24"/>
                <w:u w:val="none"/>
                <w:lang w:val="en-US" w:eastAsia="zh-CN" w:bidi="ar"/>
              </w:rPr>
              <w:t>4</w:t>
            </w:r>
            <w:r>
              <w:rPr>
                <w:rFonts w:hint="eastAsia" w:ascii="宋体" w:hAnsi="宋体" w:eastAsia="宋体" w:cs="宋体"/>
                <w:i w:val="0"/>
                <w:iCs w:val="0"/>
                <w:color w:val="0000FF"/>
                <w:kern w:val="0"/>
                <w:sz w:val="24"/>
                <w:szCs w:val="24"/>
                <w:u w:val="none"/>
                <w:lang w:val="en-US" w:eastAsia="zh-CN" w:bidi="ar"/>
              </w:rPr>
              <w:t>.中标厂家二次优化设计安装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C56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0C4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3746">
            <w:pPr>
              <w:jc w:val="center"/>
              <w:rPr>
                <w:rFonts w:hint="eastAsia" w:ascii="宋体" w:hAnsi="宋体" w:eastAsia="宋体" w:cs="宋体"/>
                <w:i w:val="0"/>
                <w:iCs w:val="0"/>
                <w:color w:val="auto"/>
                <w:sz w:val="24"/>
                <w:szCs w:val="24"/>
                <w:u w:val="none"/>
              </w:rPr>
            </w:pPr>
          </w:p>
        </w:tc>
      </w:tr>
      <w:tr w14:paraId="3955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E2885B">
            <w:pPr>
              <w:jc w:val="left"/>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4、</w:t>
            </w:r>
            <w:r>
              <w:rPr>
                <w:rFonts w:hint="eastAsia" w:ascii="宋体" w:hAnsi="宋体" w:cs="宋体"/>
                <w:b/>
                <w:bCs/>
                <w:i w:val="0"/>
                <w:iCs w:val="0"/>
                <w:color w:val="auto"/>
                <w:sz w:val="24"/>
                <w:szCs w:val="24"/>
                <w:u w:val="none"/>
                <w:lang w:eastAsia="zh-CN"/>
              </w:rPr>
              <w:t>除湿机</w:t>
            </w:r>
          </w:p>
        </w:tc>
      </w:tr>
      <w:tr w14:paraId="0BC8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887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E9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移动除湿机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955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1.名称：移动除湿机，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2.型号规格：CFYZ8，L=2000m³/h，W=7.5kg/h，N=3.6KW，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3.安装方式：落地安装，预留网口</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4CD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10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844D">
            <w:pPr>
              <w:jc w:val="center"/>
              <w:rPr>
                <w:rFonts w:hint="eastAsia" w:ascii="宋体" w:hAnsi="宋体" w:eastAsia="宋体" w:cs="宋体"/>
                <w:i w:val="0"/>
                <w:iCs w:val="0"/>
                <w:color w:val="auto"/>
                <w:sz w:val="24"/>
                <w:szCs w:val="24"/>
                <w:u w:val="none"/>
              </w:rPr>
            </w:pPr>
          </w:p>
        </w:tc>
      </w:tr>
      <w:tr w14:paraId="5059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F9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553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一体化分流节能除湿机组CS-1左式落地安装7000×2800×2200（L×W×H）</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C3F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①中效过滤器1台：2800*2200（B*H），L=22500m³/h，等级不低于F8级，耐火等级不低于难燃B1级，另备1份滤布；②高压微雾加湿器1台：加湿量54kg/h，N=1KW 自带软水器；③电加热器1台：SRK-30 10KW*3 N=30KW 分三档；④离心风机1台：HTFC-H-I-M0.28 L=26454m³/h，H=1093Pa，N=11KW；⑤分流节能型除湿机1台：CHZ105-B,L=22500m³/h，Q1=126.9KW,W=80.8kg/h,N=27.31KW，⑥自带的控制柜根据电气系统图CS-1控制箱及备注说明深化设计集成。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电量N=44KW，用水量G1=27.7t/h,G2=54kg/h,机组自带控制箱（含除湿机、风机等设备控制），机组进出水、凝水设置在机组正面，空调检修门应保证合理的大小，不小于500×800，重要功能段应有照明灯，设备均应分体供货，供货单位在现场进行组装，机组风管预留接口D1000 1个，D450 1个，回风机接口1个，不得预开孔，除湿机组加湿段排水出口设一水封，水封高度150mm</w:t>
            </w:r>
            <w:r>
              <w:rPr>
                <w:rFonts w:hint="eastAsia" w:ascii="宋体" w:hAnsi="宋体" w:cs="宋体"/>
                <w:i w:val="0"/>
                <w:iCs w:val="0"/>
                <w:color w:val="000000"/>
                <w:kern w:val="0"/>
                <w:sz w:val="24"/>
                <w:szCs w:val="24"/>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02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0A7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23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09A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F37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DA3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一体化分流节能除湿机组CS-2右式落地安装7000×2800×2200（L×W×H）</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1F6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①中效过滤器1台：2800*2200（B*H），L=33000m³/h，等级不低于F8级，耐火等级不低于难燃B1级，另备1份滤布；②高压微雾加湿器1台：加湿量54kg/h，N=1KW 自带软水器；③电加热器1台：SRK-30 10KW*3 N=30KW 分三档；④离心风机1台：L=37132m³/h，H=976Pa，N=15KW；⑤分流节能型除湿机1台：CHZ150C,L=33000m³/h，Q1=141KW,W=88.8kg/h,N=30.73KW，⑥自带的控制柜根据电气系统图CS-2-1控制箱及备注说明深化设计集成。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电量N=49KW，用水量G1=29.3t/h,G2=54kg/h,机组自带控制箱（含除湿机、风机等设备控制），机组进出水、凝水设置在机组正面，空调检修门应保证合理的大小，不小于500×800，重要功能段应有照明灯，设备均应分体供货，供货单位在现场进行组装，机组风管预留接口D1250 1个，D450 1个，回风机接口1个，不得预开孔，除湿机组加湿段排水出口设一水封，水封高度150mm</w:t>
            </w:r>
            <w:r>
              <w:rPr>
                <w:rFonts w:hint="eastAsia" w:ascii="宋体" w:hAnsi="宋体" w:cs="宋体"/>
                <w:i w:val="0"/>
                <w:iCs w:val="0"/>
                <w:color w:val="000000"/>
                <w:kern w:val="0"/>
                <w:sz w:val="24"/>
                <w:szCs w:val="24"/>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0E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9C5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B0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DC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0516EA">
            <w:pPr>
              <w:jc w:val="left"/>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5、</w:t>
            </w:r>
            <w:r>
              <w:rPr>
                <w:rFonts w:hint="eastAsia" w:ascii="宋体" w:hAnsi="宋体" w:cs="宋体"/>
                <w:b/>
                <w:bCs/>
                <w:i w:val="0"/>
                <w:iCs w:val="0"/>
                <w:color w:val="auto"/>
                <w:sz w:val="24"/>
                <w:szCs w:val="24"/>
                <w:u w:val="none"/>
                <w:lang w:eastAsia="zh-CN"/>
              </w:rPr>
              <w:t>臭氧发生器</w:t>
            </w:r>
          </w:p>
        </w:tc>
      </w:tr>
      <w:tr w14:paraId="4719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77D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64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009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1.名称：臭氧发生装置，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2.型号规格：ADC-33 L=33000m³/h，N=2KW，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3.安装方式：落地安装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E9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49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6584">
            <w:pPr>
              <w:jc w:val="center"/>
              <w:rPr>
                <w:rFonts w:hint="eastAsia" w:ascii="宋体" w:hAnsi="宋体" w:eastAsia="宋体" w:cs="宋体"/>
                <w:i w:val="0"/>
                <w:iCs w:val="0"/>
                <w:color w:val="auto"/>
                <w:sz w:val="24"/>
                <w:szCs w:val="24"/>
                <w:u w:val="none"/>
              </w:rPr>
            </w:pPr>
          </w:p>
        </w:tc>
      </w:tr>
      <w:tr w14:paraId="79E3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8B0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5C4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D13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1.名称：臭氧发生装置，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2.型号规格：ADC-225 L=22500m³/h，N=2KW，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3.安装方式：落地安装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4D5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EEE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9290">
            <w:pPr>
              <w:jc w:val="center"/>
              <w:rPr>
                <w:rFonts w:hint="eastAsia" w:ascii="宋体" w:hAnsi="宋体" w:eastAsia="宋体" w:cs="宋体"/>
                <w:i w:val="0"/>
                <w:iCs w:val="0"/>
                <w:color w:val="auto"/>
                <w:sz w:val="24"/>
                <w:szCs w:val="24"/>
                <w:u w:val="none"/>
              </w:rPr>
            </w:pPr>
          </w:p>
        </w:tc>
      </w:tr>
      <w:tr w14:paraId="13D8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241F82">
            <w:pPr>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6、</w:t>
            </w:r>
            <w:r>
              <w:rPr>
                <w:rFonts w:hint="eastAsia" w:ascii="宋体" w:hAnsi="宋体" w:eastAsia="宋体" w:cs="宋体"/>
                <w:b/>
                <w:bCs/>
                <w:i w:val="0"/>
                <w:iCs w:val="0"/>
                <w:color w:val="auto"/>
                <w:kern w:val="0"/>
                <w:sz w:val="24"/>
                <w:szCs w:val="24"/>
                <w:u w:val="none"/>
                <w:lang w:val="en-US" w:eastAsia="zh-CN" w:bidi="ar"/>
              </w:rPr>
              <w:t>静压箱</w:t>
            </w:r>
          </w:p>
        </w:tc>
      </w:tr>
      <w:tr w14:paraId="5351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C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6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0D5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1900×1200×1400（L*W*H）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保温彩板制作，接口D1120 1个，630×1250 1个，配套D1120法兰盘1个，630*1250法兰盘 1个（含与风管连接角钢法兰各1）；带底座；吊装；现场拼装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627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55A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724D">
            <w:pPr>
              <w:jc w:val="center"/>
              <w:rPr>
                <w:rFonts w:hint="eastAsia" w:ascii="宋体" w:hAnsi="宋体" w:eastAsia="宋体" w:cs="宋体"/>
                <w:i w:val="0"/>
                <w:iCs w:val="0"/>
                <w:color w:val="auto"/>
                <w:sz w:val="24"/>
                <w:szCs w:val="24"/>
                <w:u w:val="none"/>
              </w:rPr>
            </w:pPr>
          </w:p>
        </w:tc>
      </w:tr>
      <w:tr w14:paraId="326A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6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4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02F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1200×1300×1400（L*W*H）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保温彩板制作，接口D1000 1个，630×1250 1个，配套D1000法兰盘1个，630*1250法兰盘1个（含与风管连接角钢法兰各1）；带底座；吊装；现场拼装，现场开孔</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D0D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3EB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E991">
            <w:pPr>
              <w:jc w:val="center"/>
              <w:rPr>
                <w:rFonts w:hint="eastAsia" w:ascii="宋体" w:hAnsi="宋体" w:eastAsia="宋体" w:cs="宋体"/>
                <w:i w:val="0"/>
                <w:iCs w:val="0"/>
                <w:color w:val="auto"/>
                <w:sz w:val="24"/>
                <w:szCs w:val="24"/>
                <w:u w:val="none"/>
              </w:rPr>
            </w:pPr>
          </w:p>
        </w:tc>
      </w:tr>
      <w:tr w14:paraId="33BC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E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3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活门静压箱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07B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1750×1100×2800（结构P25：门洞尺寸净空1650*2700）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保温彩板制作，活门可检修，接口D900各1个（含与风管连接角钢法兰各1），现场拼装，现场开孔</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93D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7F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CEA1">
            <w:pPr>
              <w:jc w:val="center"/>
              <w:rPr>
                <w:rFonts w:hint="eastAsia" w:ascii="宋体" w:hAnsi="宋体" w:eastAsia="宋体" w:cs="宋体"/>
                <w:i w:val="0"/>
                <w:iCs w:val="0"/>
                <w:color w:val="auto"/>
                <w:sz w:val="24"/>
                <w:szCs w:val="24"/>
                <w:u w:val="none"/>
              </w:rPr>
            </w:pPr>
          </w:p>
        </w:tc>
      </w:tr>
      <w:tr w14:paraId="37C3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AB7819">
            <w:pPr>
              <w:jc w:val="left"/>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7、过滤器</w:t>
            </w:r>
          </w:p>
        </w:tc>
      </w:tr>
      <w:tr w14:paraId="4AA2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98A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30F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净化过滤器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3DDC">
            <w:pPr>
              <w:keepNext w:val="0"/>
              <w:keepLines w:val="0"/>
              <w:widowControl/>
              <w:suppressLineNumbers w:val="0"/>
              <w:tabs>
                <w:tab w:val="left" w:pos="2310"/>
              </w:tabs>
              <w:wordWrap w:val="0"/>
              <w:ind w:right="-145" w:rightChars="-69"/>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rPr>
              <w:t>1.型号规格：配G4级不锈钢丝网无纺布过滤器，尺寸1m×3m</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509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733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B3AE">
            <w:pPr>
              <w:jc w:val="center"/>
              <w:rPr>
                <w:rFonts w:hint="eastAsia" w:ascii="宋体" w:hAnsi="宋体" w:eastAsia="宋体" w:cs="宋体"/>
                <w:i w:val="0"/>
                <w:iCs w:val="0"/>
                <w:color w:val="auto"/>
                <w:kern w:val="0"/>
                <w:sz w:val="24"/>
                <w:szCs w:val="24"/>
                <w:u w:val="none"/>
                <w:lang w:val="en-US" w:eastAsia="zh-CN" w:bidi="ar"/>
              </w:rPr>
            </w:pPr>
          </w:p>
        </w:tc>
      </w:tr>
      <w:tr w14:paraId="54A3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77956D">
            <w:pPr>
              <w:ind w:firstLine="240" w:firstLineChars="100"/>
              <w:jc w:val="both"/>
              <w:rPr>
                <w:rFonts w:hint="eastAsia" w:ascii="Segoe UI Symbol" w:hAnsi="Segoe UI Symbol" w:eastAsia="Segoe UI Symbol" w:cs="Segoe UI Symbol"/>
                <w:b/>
                <w:bCs/>
                <w:color w:val="auto"/>
                <w:sz w:val="24"/>
                <w:szCs w:val="24"/>
                <w:shd w:val="clear" w:fill="FFFFFF"/>
              </w:rPr>
            </w:pPr>
            <w:r>
              <w:rPr>
                <w:rFonts w:hint="eastAsia" w:ascii="Segoe UI Symbol" w:hAnsi="Segoe UI Symbol" w:eastAsia="Segoe UI Symbol" w:cs="Segoe UI Symbol"/>
                <w:b/>
                <w:bCs/>
                <w:color w:val="auto"/>
                <w:sz w:val="24"/>
                <w:szCs w:val="24"/>
                <w:shd w:val="clear" w:fill="FFFFFF"/>
              </w:rPr>
              <w:t>如需了解具体技术要求详情，请前往询价代理机构现场咨询确认。</w:t>
            </w:r>
          </w:p>
        </w:tc>
      </w:tr>
    </w:tbl>
    <w:p w14:paraId="5EFC10CA">
      <w:pPr>
        <w:pageBreakBefore w:val="0"/>
        <w:numPr>
          <w:ilvl w:val="0"/>
          <w:numId w:val="0"/>
        </w:numPr>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cs="宋体"/>
          <w:b/>
          <w:bCs/>
          <w:color w:val="auto"/>
          <w:sz w:val="28"/>
          <w:szCs w:val="28"/>
          <w:lang w:eastAsia="zh-CN"/>
        </w:rPr>
        <w:t>四、交货地点</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广西钦州市钦南区、玉林市</w:t>
      </w:r>
      <w:r>
        <w:rPr>
          <w:rFonts w:hint="eastAsia" w:ascii="宋体" w:hAnsi="宋体" w:cs="宋体"/>
          <w:color w:val="auto"/>
          <w:sz w:val="28"/>
          <w:szCs w:val="28"/>
          <w:highlight w:val="none"/>
          <w:u w:val="none"/>
        </w:rPr>
        <w:t>博白县</w:t>
      </w:r>
      <w:r>
        <w:rPr>
          <w:rFonts w:hint="eastAsia" w:ascii="宋体" w:hAnsi="宋体" w:cs="宋体"/>
          <w:color w:val="auto"/>
          <w:sz w:val="28"/>
          <w:szCs w:val="28"/>
          <w:highlight w:val="none"/>
          <w:u w:val="none"/>
          <w:lang w:eastAsia="zh-CN"/>
        </w:rPr>
        <w:t>、陆川县。</w:t>
      </w:r>
    </w:p>
    <w:p w14:paraId="5A1D6009">
      <w:pPr>
        <w:pStyle w:val="4"/>
        <w:pageBreakBefore w:val="0"/>
        <w:numPr>
          <w:ilvl w:val="-1"/>
          <w:numId w:val="0"/>
        </w:numPr>
        <w:tabs>
          <w:tab w:val="center" w:pos="4153"/>
        </w:tabs>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color w:val="auto"/>
          <w:sz w:val="28"/>
          <w:szCs w:val="28"/>
          <w:lang w:eastAsia="zh-CN"/>
        </w:rPr>
        <w:t>五、质量要求：</w:t>
      </w:r>
      <w:r>
        <w:rPr>
          <w:rFonts w:hint="eastAsia" w:ascii="宋体" w:hAnsi="宋体" w:eastAsia="宋体" w:cs="宋体"/>
          <w:b w:val="0"/>
          <w:bCs w:val="0"/>
          <w:color w:val="auto"/>
          <w:sz w:val="28"/>
          <w:szCs w:val="28"/>
          <w:highlight w:val="none"/>
        </w:rPr>
        <w:t>全新合格产品，质量符合国家相关标准。</w:t>
      </w:r>
    </w:p>
    <w:p w14:paraId="34032D68">
      <w:pPr>
        <w:pStyle w:val="4"/>
        <w:pageBreakBefore w:val="0"/>
        <w:numPr>
          <w:ilvl w:val="-1"/>
          <w:numId w:val="0"/>
        </w:numPr>
        <w:tabs>
          <w:tab w:val="center" w:pos="4153"/>
        </w:tabs>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六、</w:t>
      </w:r>
      <w:r>
        <w:rPr>
          <w:rFonts w:hint="eastAsia" w:ascii="宋体" w:hAnsi="宋体" w:eastAsia="宋体" w:cs="宋体"/>
          <w:b/>
          <w:color w:val="auto"/>
          <w:sz w:val="28"/>
          <w:szCs w:val="28"/>
          <w:lang w:eastAsia="zh-CN"/>
        </w:rPr>
        <w:t>报价</w:t>
      </w:r>
      <w:r>
        <w:rPr>
          <w:rFonts w:hint="eastAsia" w:ascii="宋体" w:hAnsi="宋体" w:eastAsia="宋体" w:cs="宋体"/>
          <w:color w:val="auto"/>
          <w:sz w:val="28"/>
          <w:szCs w:val="28"/>
          <w:lang w:eastAsia="zh-CN"/>
        </w:rPr>
        <w:t>人</w:t>
      </w:r>
      <w:r>
        <w:rPr>
          <w:rFonts w:hint="eastAsia" w:ascii="宋体" w:hAnsi="宋体" w:eastAsia="宋体" w:cs="宋体"/>
          <w:color w:val="auto"/>
          <w:sz w:val="28"/>
          <w:szCs w:val="28"/>
        </w:rPr>
        <w:t>资格要求</w:t>
      </w:r>
    </w:p>
    <w:p w14:paraId="4055E631">
      <w:pPr>
        <w:pStyle w:val="19"/>
        <w:keepNext w:val="0"/>
        <w:keepLines w:val="0"/>
        <w:pageBreakBefore w:val="0"/>
        <w:kinsoku/>
        <w:wordWrap/>
        <w:overflowPunct/>
        <w:topLinePunct w:val="0"/>
        <w:autoSpaceDE/>
        <w:autoSpaceDN/>
        <w:bidi w:val="0"/>
        <w:adjustRightInd/>
        <w:snapToGrid/>
        <w:spacing w:line="400" w:lineRule="exact"/>
        <w:ind w:right="0" w:rightChars="0" w:firstLine="416"/>
        <w:jc w:val="both"/>
        <w:textAlignment w:val="auto"/>
        <w:outlineLvl w:val="9"/>
        <w:rPr>
          <w:rFonts w:hint="eastAsia" w:eastAsia="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1</w:t>
      </w:r>
      <w:r>
        <w:rPr>
          <w:rFonts w:hint="eastAsia"/>
          <w:color w:val="auto"/>
          <w:sz w:val="28"/>
          <w:szCs w:val="28"/>
          <w:lang w:eastAsia="zh-CN"/>
        </w:rPr>
        <w:t>）</w:t>
      </w:r>
      <w:r>
        <w:rPr>
          <w:rFonts w:hint="eastAsia"/>
          <w:color w:val="auto"/>
          <w:sz w:val="28"/>
          <w:szCs w:val="28"/>
        </w:rPr>
        <w:t>符合《中华人民共和国政府采购法》第二十二条规定；</w:t>
      </w:r>
    </w:p>
    <w:p w14:paraId="55685A4A">
      <w:pPr>
        <w:pStyle w:val="19"/>
        <w:keepNext w:val="0"/>
        <w:keepLines w:val="0"/>
        <w:pageBreakBefore w:val="0"/>
        <w:kinsoku/>
        <w:wordWrap/>
        <w:overflowPunct/>
        <w:topLinePunct w:val="0"/>
        <w:autoSpaceDE/>
        <w:autoSpaceDN/>
        <w:bidi w:val="0"/>
        <w:adjustRightInd/>
        <w:snapToGrid/>
        <w:spacing w:line="400" w:lineRule="exact"/>
        <w:ind w:right="0" w:rightChars="0" w:firstLine="416"/>
        <w:jc w:val="both"/>
        <w:textAlignment w:val="auto"/>
        <w:outlineLvl w:val="9"/>
        <w:rPr>
          <w:rFonts w:hint="eastAsia" w:eastAsia="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2</w:t>
      </w:r>
      <w:r>
        <w:rPr>
          <w:rFonts w:hint="eastAsia"/>
          <w:color w:val="auto"/>
          <w:sz w:val="28"/>
          <w:szCs w:val="28"/>
          <w:lang w:eastAsia="zh-CN"/>
        </w:rPr>
        <w:t>）</w:t>
      </w:r>
      <w:r>
        <w:rPr>
          <w:rFonts w:hint="eastAsia"/>
          <w:color w:val="auto"/>
          <w:sz w:val="28"/>
          <w:szCs w:val="28"/>
        </w:rPr>
        <w:t>国内注册（指按国家有关规定要求注册的），经营范围达到本次</w:t>
      </w:r>
      <w:r>
        <w:rPr>
          <w:rFonts w:hint="eastAsia"/>
          <w:color w:val="auto"/>
          <w:sz w:val="28"/>
          <w:szCs w:val="28"/>
          <w:lang w:eastAsia="zh-CN"/>
        </w:rPr>
        <w:t>采购或</w:t>
      </w:r>
      <w:r>
        <w:rPr>
          <w:rFonts w:hint="eastAsia"/>
          <w:color w:val="auto"/>
          <w:sz w:val="28"/>
          <w:szCs w:val="28"/>
        </w:rPr>
        <w:t>服务要求</w:t>
      </w:r>
      <w:r>
        <w:rPr>
          <w:rFonts w:hint="eastAsia"/>
          <w:color w:val="auto"/>
          <w:sz w:val="28"/>
          <w:szCs w:val="28"/>
          <w:lang w:eastAsia="zh-CN"/>
        </w:rPr>
        <w:t>。</w:t>
      </w:r>
    </w:p>
    <w:p w14:paraId="04802498">
      <w:pPr>
        <w:pStyle w:val="4"/>
        <w:pageBreakBefore w:val="0"/>
        <w:kinsoku/>
        <w:overflowPunct/>
        <w:topLinePunct w:val="0"/>
        <w:autoSpaceDE/>
        <w:autoSpaceDN/>
        <w:bidi w:val="0"/>
        <w:adjustRightInd/>
        <w:snapToGrid/>
        <w:spacing w:before="0" w:after="0" w:afterLines="0" w:line="4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 xml:space="preserve">    七、报价文件</w:t>
      </w:r>
      <w:r>
        <w:rPr>
          <w:rFonts w:hint="eastAsia" w:ascii="宋体" w:hAnsi="宋体" w:eastAsia="宋体" w:cs="宋体"/>
          <w:color w:val="auto"/>
          <w:sz w:val="28"/>
          <w:szCs w:val="28"/>
          <w:lang w:eastAsia="zh-CN"/>
        </w:rPr>
        <w:t>的组成</w:t>
      </w:r>
    </w:p>
    <w:p w14:paraId="604D8057">
      <w:pPr>
        <w:pageBreakBefore w:val="0"/>
        <w:kinsoku/>
        <w:overflowPunct/>
        <w:topLinePunct w:val="0"/>
        <w:autoSpaceDE/>
        <w:autoSpaceDN/>
        <w:bidi w:val="0"/>
        <w:adjustRightInd/>
        <w:snapToGrid/>
        <w:spacing w:line="400" w:lineRule="exact"/>
        <w:textAlignment w:val="auto"/>
        <w:rPr>
          <w:rFonts w:hint="eastAsia"/>
          <w:color w:val="auto"/>
          <w:sz w:val="28"/>
          <w:szCs w:val="28"/>
        </w:rPr>
      </w:pPr>
      <w:r>
        <w:rPr>
          <w:rFonts w:hint="eastAsia"/>
          <w:color w:val="auto"/>
          <w:sz w:val="28"/>
          <w:szCs w:val="28"/>
          <w:lang w:val="en-US" w:eastAsia="zh-CN"/>
        </w:rPr>
        <w:t xml:space="preserve">    </w:t>
      </w:r>
      <w:r>
        <w:rPr>
          <w:rFonts w:hint="eastAsia"/>
          <w:color w:val="auto"/>
          <w:sz w:val="28"/>
          <w:szCs w:val="28"/>
        </w:rPr>
        <w:t>（1）报价表（详见附件）；</w:t>
      </w:r>
    </w:p>
    <w:p w14:paraId="31205FB9">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rPr>
      </w:pPr>
      <w:r>
        <w:rPr>
          <w:rFonts w:hint="eastAsia"/>
          <w:color w:val="auto"/>
          <w:sz w:val="28"/>
          <w:szCs w:val="28"/>
        </w:rPr>
        <w:t>（2）营业执照复印件；</w:t>
      </w:r>
    </w:p>
    <w:p w14:paraId="1E9BC6B0">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rPr>
      </w:pPr>
      <w:r>
        <w:rPr>
          <w:rFonts w:hint="eastAsia"/>
          <w:color w:val="auto"/>
          <w:sz w:val="28"/>
          <w:szCs w:val="28"/>
        </w:rPr>
        <w:t>（3）资质证书复印件（如有）；</w:t>
      </w:r>
    </w:p>
    <w:p w14:paraId="22313AD7">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rPr>
      </w:pPr>
      <w:r>
        <w:rPr>
          <w:rFonts w:hint="eastAsia"/>
          <w:color w:val="auto"/>
          <w:sz w:val="28"/>
          <w:szCs w:val="28"/>
        </w:rPr>
        <w:t>（4）法定代表人身份证复印件；</w:t>
      </w:r>
    </w:p>
    <w:p w14:paraId="664BC792">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rPr>
      </w:pPr>
      <w:r>
        <w:rPr>
          <w:rFonts w:hint="eastAsia"/>
          <w:color w:val="auto"/>
          <w:sz w:val="28"/>
          <w:szCs w:val="28"/>
        </w:rPr>
        <w:t>（5）法定代表人授权书及委托代理人身份证复印件（委托代理时提供）；</w:t>
      </w:r>
    </w:p>
    <w:p w14:paraId="54C41442">
      <w:pPr>
        <w:pageBreakBefore w:val="0"/>
        <w:kinsoku/>
        <w:overflowPunct/>
        <w:topLinePunct w:val="0"/>
        <w:autoSpaceDE/>
        <w:autoSpaceDN/>
        <w:bidi w:val="0"/>
        <w:adjustRightInd/>
        <w:snapToGrid/>
        <w:spacing w:line="400" w:lineRule="exact"/>
        <w:ind w:firstLine="560" w:firstLineChars="200"/>
        <w:textAlignment w:val="auto"/>
        <w:rPr>
          <w:rFonts w:hint="eastAsia" w:ascii="宋体"/>
          <w:color w:val="auto"/>
          <w:sz w:val="28"/>
          <w:szCs w:val="28"/>
          <w:lang w:val="en-US" w:eastAsia="zh-CN"/>
        </w:rPr>
      </w:pPr>
      <w:r>
        <w:rPr>
          <w:rFonts w:hint="eastAsia"/>
          <w:color w:val="auto"/>
          <w:sz w:val="28"/>
          <w:szCs w:val="28"/>
        </w:rPr>
        <w:t>（6）报价人认为需要提供的其他材料（如有）。</w:t>
      </w:r>
      <w:r>
        <w:rPr>
          <w:rFonts w:hint="eastAsia" w:cs="Times New Roman"/>
          <w:color w:val="auto"/>
          <w:sz w:val="28"/>
          <w:szCs w:val="28"/>
          <w:lang w:val="en-US" w:eastAsia="zh-CN"/>
        </w:rPr>
        <w:br w:type="textWrapping"/>
      </w:r>
      <w:r>
        <w:rPr>
          <w:rFonts w:hint="eastAsia" w:cs="Times New Roman"/>
          <w:color w:val="auto"/>
          <w:sz w:val="28"/>
          <w:szCs w:val="28"/>
          <w:lang w:val="en-US" w:eastAsia="zh-CN"/>
        </w:rPr>
        <w:t xml:space="preserve">    </w:t>
      </w:r>
      <w:r>
        <w:rPr>
          <w:rFonts w:hint="eastAsia" w:ascii="宋体"/>
          <w:color w:val="auto"/>
          <w:sz w:val="28"/>
          <w:szCs w:val="28"/>
          <w:lang w:val="en-US" w:eastAsia="zh-CN"/>
        </w:rPr>
        <w:t>注：报价包括价款、货物的标准附件、备品备件、专用工具的价格、运输、装卸、技术指导安装、售后服务费、保险费和各项税金等费用。报价文件均需加盖单位公章。</w:t>
      </w:r>
    </w:p>
    <w:p w14:paraId="5B254477">
      <w:pPr>
        <w:pStyle w:val="4"/>
        <w:pageBreakBefore w:val="0"/>
        <w:numPr>
          <w:ilvl w:val="-1"/>
          <w:numId w:val="0"/>
        </w:numPr>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八、</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报价文件</w:t>
      </w:r>
      <w:r>
        <w:rPr>
          <w:rFonts w:hint="eastAsia" w:ascii="宋体" w:hAnsi="宋体" w:eastAsia="宋体" w:cs="宋体"/>
          <w:color w:val="auto"/>
          <w:sz w:val="28"/>
          <w:szCs w:val="28"/>
        </w:rPr>
        <w:t>的递交</w:t>
      </w:r>
    </w:p>
    <w:p w14:paraId="4F56D13A">
      <w:pPr>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lang w:val="en-US"/>
        </w:rPr>
      </w:pPr>
      <w:r>
        <w:rPr>
          <w:rFonts w:hint="eastAsia"/>
          <w:color w:val="auto"/>
          <w:sz w:val="28"/>
          <w:szCs w:val="28"/>
          <w:lang w:val="en-US" w:eastAsia="zh-CN"/>
        </w:rPr>
        <w:t>报价单位请于</w:t>
      </w:r>
      <w:r>
        <w:rPr>
          <w:rFonts w:hint="eastAsia" w:ascii="Times New Roman" w:hAnsi="Times New Roman" w:cs="Times New Roman"/>
          <w:b w:val="0"/>
          <w:bCs w:val="0"/>
          <w:color w:val="auto"/>
          <w:sz w:val="28"/>
          <w:szCs w:val="28"/>
          <w:u w:val="none"/>
          <w:lang w:val="en-US" w:eastAsia="zh-CN"/>
        </w:rPr>
        <w:t>2025</w:t>
      </w:r>
      <w:r>
        <w:rPr>
          <w:rFonts w:hint="eastAsia" w:ascii="Times New Roman" w:hAnsi="Times New Roman" w:cs="Times New Roman"/>
          <w:b w:val="0"/>
          <w:bCs w:val="0"/>
          <w:color w:val="auto"/>
          <w:sz w:val="28"/>
          <w:szCs w:val="28"/>
        </w:rPr>
        <w:t>年</w:t>
      </w:r>
      <w:r>
        <w:rPr>
          <w:rFonts w:hint="eastAsia" w:ascii="Times New Roman" w:hAnsi="Times New Roman" w:cs="Times New Roman"/>
          <w:b w:val="0"/>
          <w:bCs w:val="0"/>
          <w:color w:val="auto"/>
          <w:sz w:val="28"/>
          <w:szCs w:val="28"/>
          <w:u w:val="none"/>
        </w:rPr>
        <w:t xml:space="preserve"> </w:t>
      </w:r>
      <w:r>
        <w:rPr>
          <w:rFonts w:hint="eastAsia" w:ascii="Times New Roman" w:hAnsi="Times New Roman" w:cs="Times New Roman"/>
          <w:b w:val="0"/>
          <w:bCs w:val="0"/>
          <w:color w:val="auto"/>
          <w:sz w:val="28"/>
          <w:szCs w:val="28"/>
          <w:u w:val="none"/>
          <w:lang w:val="en-US" w:eastAsia="zh-CN"/>
        </w:rPr>
        <w:t>1</w:t>
      </w:r>
      <w:r>
        <w:rPr>
          <w:rFonts w:hint="eastAsia" w:cs="Times New Roman"/>
          <w:b w:val="0"/>
          <w:bCs w:val="0"/>
          <w:color w:val="auto"/>
          <w:sz w:val="28"/>
          <w:szCs w:val="28"/>
          <w:u w:val="none"/>
          <w:lang w:val="en-US" w:eastAsia="zh-CN"/>
        </w:rPr>
        <w:t>2</w:t>
      </w:r>
      <w:r>
        <w:rPr>
          <w:rFonts w:hint="eastAsia" w:ascii="Times New Roman" w:hAnsi="Times New Roman" w:cs="Times New Roman"/>
          <w:b w:val="0"/>
          <w:bCs w:val="0"/>
          <w:color w:val="auto"/>
          <w:sz w:val="28"/>
          <w:szCs w:val="28"/>
        </w:rPr>
        <w:t>月</w:t>
      </w:r>
      <w:r>
        <w:rPr>
          <w:rFonts w:hint="eastAsia" w:cs="Times New Roman"/>
          <w:b w:val="0"/>
          <w:bCs w:val="0"/>
          <w:color w:val="auto"/>
          <w:sz w:val="28"/>
          <w:szCs w:val="28"/>
          <w:u w:val="none"/>
          <w:lang w:val="en-US" w:eastAsia="zh-CN"/>
        </w:rPr>
        <w:t>5</w:t>
      </w:r>
      <w:r>
        <w:rPr>
          <w:rFonts w:hint="eastAsia" w:ascii="Times New Roman" w:hAnsi="Times New Roman" w:cs="Times New Roman"/>
          <w:b w:val="0"/>
          <w:bCs w:val="0"/>
          <w:color w:val="auto"/>
          <w:sz w:val="28"/>
          <w:szCs w:val="28"/>
        </w:rPr>
        <w:t>日北京时间</w:t>
      </w:r>
      <w:r>
        <w:rPr>
          <w:rFonts w:hint="eastAsia" w:ascii="Times New Roman" w:hAnsi="Times New Roman" w:cs="Times New Roman"/>
          <w:b w:val="0"/>
          <w:bCs w:val="0"/>
          <w:color w:val="auto"/>
          <w:sz w:val="28"/>
          <w:szCs w:val="28"/>
          <w:lang w:val="en-US" w:eastAsia="zh-CN"/>
        </w:rPr>
        <w:t xml:space="preserve"> </w:t>
      </w:r>
      <w:r>
        <w:rPr>
          <w:rFonts w:hint="eastAsia" w:ascii="Times New Roman" w:hAnsi="Times New Roman" w:cs="Times New Roman"/>
          <w:b w:val="0"/>
          <w:bCs w:val="0"/>
          <w:color w:val="auto"/>
          <w:sz w:val="28"/>
          <w:szCs w:val="28"/>
          <w:u w:val="none"/>
          <w:lang w:val="en-US" w:eastAsia="zh-CN"/>
        </w:rPr>
        <w:t xml:space="preserve">18 </w:t>
      </w:r>
      <w:r>
        <w:rPr>
          <w:rFonts w:hint="eastAsia" w:ascii="Times New Roman" w:hAnsi="Times New Roman" w:cs="Times New Roman"/>
          <w:b w:val="0"/>
          <w:bCs w:val="0"/>
          <w:color w:val="auto"/>
          <w:sz w:val="28"/>
          <w:szCs w:val="28"/>
        </w:rPr>
        <w:t>时</w:t>
      </w:r>
      <w:r>
        <w:rPr>
          <w:rFonts w:hint="eastAsia" w:ascii="Times New Roman" w:hAnsi="Times New Roman" w:cs="Times New Roman"/>
          <w:b w:val="0"/>
          <w:bCs w:val="0"/>
          <w:i w:val="0"/>
          <w:iCs w:val="0"/>
          <w:color w:val="auto"/>
          <w:sz w:val="28"/>
          <w:szCs w:val="28"/>
          <w:u w:val="none"/>
          <w:lang w:val="en-US" w:eastAsia="zh-CN"/>
        </w:rPr>
        <w:t>00</w:t>
      </w:r>
      <w:r>
        <w:rPr>
          <w:rFonts w:hint="eastAsia" w:ascii="Times New Roman" w:hAnsi="Times New Roman" w:cs="Times New Roman"/>
          <w:b w:val="0"/>
          <w:bCs w:val="0"/>
          <w:color w:val="auto"/>
          <w:sz w:val="28"/>
          <w:szCs w:val="28"/>
          <w:u w:val="none"/>
          <w:lang w:val="en-US" w:eastAsia="zh-CN"/>
        </w:rPr>
        <w:t>分</w:t>
      </w:r>
      <w:r>
        <w:rPr>
          <w:rFonts w:hint="eastAsia"/>
          <w:color w:val="auto"/>
          <w:sz w:val="28"/>
          <w:szCs w:val="28"/>
          <w:lang w:val="en-US" w:eastAsia="zh-CN"/>
        </w:rPr>
        <w:t>前，将</w:t>
      </w:r>
      <w:r>
        <w:rPr>
          <w:rFonts w:ascii="微软雅黑" w:hAnsi="微软雅黑" w:eastAsia="微软雅黑" w:cs="微软雅黑"/>
          <w:i w:val="0"/>
          <w:iCs w:val="0"/>
          <w:caps w:val="0"/>
          <w:color w:val="auto"/>
          <w:spacing w:val="0"/>
          <w:sz w:val="24"/>
          <w:szCs w:val="24"/>
          <w:shd w:val="clear" w:color="auto" w:fill="auto"/>
        </w:rPr>
        <w:t>加盖单位公章的</w:t>
      </w:r>
      <w:r>
        <w:rPr>
          <w:rFonts w:hint="eastAsia"/>
          <w:color w:val="auto"/>
          <w:sz w:val="28"/>
          <w:szCs w:val="28"/>
          <w:lang w:val="en-US" w:eastAsia="zh-CN"/>
        </w:rPr>
        <w:t>报价文件</w:t>
      </w:r>
      <w:r>
        <w:rPr>
          <w:rFonts w:hint="eastAsia" w:ascii="Times New Roman" w:hAnsi="Times New Roman" w:eastAsia="宋体" w:cs="Times New Roman"/>
          <w:i w:val="0"/>
          <w:iCs w:val="0"/>
          <w:caps w:val="0"/>
          <w:color w:val="auto"/>
          <w:spacing w:val="0"/>
          <w:sz w:val="28"/>
          <w:szCs w:val="28"/>
          <w:shd w:val="clear"/>
        </w:rPr>
        <w:t>彩色扫描件</w:t>
      </w:r>
      <w:r>
        <w:rPr>
          <w:rFonts w:hint="eastAsia"/>
          <w:color w:val="auto"/>
          <w:sz w:val="28"/>
          <w:szCs w:val="28"/>
          <w:lang w:val="en-US" w:eastAsia="zh-CN"/>
        </w:rPr>
        <w:t>发送至邮箱：</w:t>
      </w:r>
      <w:r>
        <w:rPr>
          <w:rFonts w:hint="eastAsia"/>
          <w:color w:val="auto"/>
          <w:sz w:val="28"/>
          <w:szCs w:val="28"/>
          <w:lang w:val="en-US" w:eastAsia="zh-CN"/>
        </w:rPr>
        <w:fldChar w:fldCharType="begin"/>
      </w:r>
      <w:r>
        <w:rPr>
          <w:rFonts w:hint="eastAsia"/>
          <w:color w:val="auto"/>
          <w:sz w:val="28"/>
          <w:szCs w:val="28"/>
          <w:lang w:val="en-US" w:eastAsia="zh-CN"/>
        </w:rPr>
        <w:instrText xml:space="preserve"> HYPERLINK "mailto:guangxijianbiao@163.com" </w:instrText>
      </w:r>
      <w:r>
        <w:rPr>
          <w:rFonts w:hint="eastAsia"/>
          <w:color w:val="auto"/>
          <w:sz w:val="28"/>
          <w:szCs w:val="28"/>
          <w:lang w:val="en-US" w:eastAsia="zh-CN"/>
        </w:rPr>
        <w:fldChar w:fldCharType="separate"/>
      </w:r>
      <w:r>
        <w:rPr>
          <w:rFonts w:hint="eastAsia"/>
          <w:color w:val="auto"/>
          <w:sz w:val="28"/>
          <w:szCs w:val="28"/>
          <w:lang w:val="en-US" w:eastAsia="zh-CN"/>
        </w:rPr>
        <w:t>guangxijianbiao@163.com</w:t>
      </w:r>
      <w:r>
        <w:rPr>
          <w:rFonts w:hint="eastAsia"/>
          <w:color w:val="auto"/>
          <w:sz w:val="28"/>
          <w:szCs w:val="28"/>
          <w:lang w:val="en-US" w:eastAsia="zh-CN"/>
        </w:rPr>
        <w:fldChar w:fldCharType="end"/>
      </w:r>
      <w:r>
        <w:rPr>
          <w:rFonts w:hint="eastAsia"/>
          <w:color w:val="auto"/>
          <w:sz w:val="28"/>
          <w:szCs w:val="28"/>
          <w:lang w:val="en-US" w:eastAsia="zh-CN"/>
        </w:rPr>
        <w:t>，报价文件原件邮寄至广西玉林市</w:t>
      </w:r>
      <w:r>
        <w:rPr>
          <w:rFonts w:hint="eastAsia" w:ascii="Times New Roman" w:hAnsi="Times New Roman" w:cs="Times New Roman"/>
          <w:color w:val="auto"/>
          <w:sz w:val="28"/>
          <w:szCs w:val="28"/>
          <w:u w:val="none"/>
        </w:rPr>
        <w:t>博白县高速路出口往西800米昆仑·华府2栋2单元11楼</w:t>
      </w:r>
      <w:r>
        <w:rPr>
          <w:rFonts w:hint="eastAsia" w:cs="Times New Roman"/>
          <w:color w:val="auto"/>
          <w:sz w:val="28"/>
          <w:szCs w:val="28"/>
          <w:u w:val="none"/>
          <w:lang w:eastAsia="zh-CN"/>
        </w:rPr>
        <w:t>，收件人：</w:t>
      </w:r>
      <w:r>
        <w:rPr>
          <w:rFonts w:hint="eastAsia" w:ascii="宋体" w:hAnsi="宋体" w:cs="宋体"/>
          <w:color w:val="auto"/>
          <w:sz w:val="28"/>
          <w:szCs w:val="28"/>
          <w:u w:val="none"/>
          <w:lang w:eastAsia="zh-CN"/>
        </w:rPr>
        <w:t>王工，联系电话：</w:t>
      </w:r>
      <w:r>
        <w:rPr>
          <w:rFonts w:hint="eastAsia" w:ascii="宋体" w:hAnsi="宋体" w:cs="宋体"/>
          <w:color w:val="auto"/>
          <w:sz w:val="28"/>
          <w:szCs w:val="28"/>
          <w:u w:val="none"/>
        </w:rPr>
        <w:t>0775-8229600</w:t>
      </w:r>
      <w:r>
        <w:rPr>
          <w:rFonts w:hint="eastAsia" w:cs="Times New Roman"/>
          <w:color w:val="auto"/>
          <w:sz w:val="28"/>
          <w:szCs w:val="28"/>
          <w:u w:val="none"/>
          <w:lang w:eastAsia="zh-CN"/>
        </w:rPr>
        <w:t>。</w:t>
      </w:r>
    </w:p>
    <w:p w14:paraId="23021AF4">
      <w:pPr>
        <w:pStyle w:val="4"/>
        <w:pageBreakBefore w:val="0"/>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重要说明</w:t>
      </w:r>
    </w:p>
    <w:p w14:paraId="65D4BBBE">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本次询价仅为前期市场价格摸底，询价结果不作为最终中标依据，仅作为制定后续招标项目控制价的参考依据，询价人与询价代理机构不承诺以本次询价价格与任何供应商签订合同。</w:t>
      </w:r>
    </w:p>
    <w:p w14:paraId="56D670C4">
      <w:pPr>
        <w:spacing w:line="400" w:lineRule="exact"/>
        <w:ind w:firstLine="562" w:firstLineChars="200"/>
        <w:rPr>
          <w:rFonts w:hint="eastAsia"/>
          <w:color w:val="auto"/>
          <w:sz w:val="28"/>
          <w:szCs w:val="28"/>
          <w:lang w:val="en-US" w:eastAsia="zh-CN"/>
        </w:rPr>
      </w:pPr>
      <w:r>
        <w:rPr>
          <w:rFonts w:hint="eastAsia"/>
          <w:b/>
          <w:bCs/>
          <w:color w:val="auto"/>
          <w:sz w:val="28"/>
          <w:szCs w:val="28"/>
          <w:lang w:val="en-US" w:eastAsia="zh-CN"/>
        </w:rPr>
        <w:t>十、网上公告媒体查询</w:t>
      </w:r>
      <w:r>
        <w:rPr>
          <w:rFonts w:hint="eastAsia"/>
          <w:color w:val="auto"/>
          <w:sz w:val="28"/>
          <w:szCs w:val="28"/>
          <w:lang w:val="en-US" w:eastAsia="zh-CN"/>
        </w:rPr>
        <w:t>：广西建标建设工程咨询有限责任公司网（www.gxjb.com.cn）。</w:t>
      </w:r>
    </w:p>
    <w:p w14:paraId="57BE651E">
      <w:pPr>
        <w:pStyle w:val="4"/>
        <w:pageBreakBefore w:val="0"/>
        <w:numPr>
          <w:ilvl w:val="0"/>
          <w:numId w:val="0"/>
        </w:numPr>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十一、</w:t>
      </w:r>
      <w:r>
        <w:rPr>
          <w:rFonts w:hint="eastAsia" w:ascii="宋体" w:hAnsi="宋体" w:eastAsia="宋体" w:cs="宋体"/>
          <w:color w:val="auto"/>
          <w:sz w:val="28"/>
          <w:szCs w:val="28"/>
        </w:rPr>
        <w:t>联系方式</w:t>
      </w:r>
    </w:p>
    <w:p w14:paraId="175C4205">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u w:val="single"/>
          <w:lang w:eastAsia="zh-CN"/>
        </w:rPr>
      </w:pPr>
      <w:r>
        <w:rPr>
          <w:rFonts w:hint="eastAsia" w:ascii="宋体" w:hAnsi="宋体" w:cs="宋体"/>
          <w:color w:val="auto"/>
          <w:sz w:val="28"/>
          <w:szCs w:val="28"/>
          <w:highlight w:val="none"/>
          <w:lang w:eastAsia="zh-CN"/>
        </w:rPr>
        <w:t>询价人：</w:t>
      </w:r>
      <w:r>
        <w:rPr>
          <w:rFonts w:hint="eastAsia" w:ascii="宋体" w:hAnsi="宋体" w:cs="宋体"/>
          <w:color w:val="auto"/>
          <w:sz w:val="28"/>
          <w:szCs w:val="28"/>
          <w:highlight w:val="none"/>
          <w:u w:val="single"/>
          <w:lang w:eastAsia="zh-CN"/>
        </w:rPr>
        <w:t>中国水利水电第十四工程局有限公司</w:t>
      </w:r>
    </w:p>
    <w:p w14:paraId="261B7982">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地址：</w:t>
      </w:r>
      <w:r>
        <w:rPr>
          <w:rFonts w:hint="eastAsia" w:ascii="宋体" w:hAnsi="宋体" w:cs="宋体"/>
          <w:color w:val="auto"/>
          <w:sz w:val="28"/>
          <w:szCs w:val="28"/>
          <w:highlight w:val="none"/>
          <w:u w:val="single"/>
          <w:lang w:eastAsia="zh-CN"/>
        </w:rPr>
        <w:t>博白县</w:t>
      </w:r>
      <w:r>
        <w:rPr>
          <w:rFonts w:hint="eastAsia" w:ascii="宋体" w:hAnsi="宋体" w:cs="宋体"/>
          <w:color w:val="auto"/>
          <w:sz w:val="28"/>
          <w:szCs w:val="28"/>
          <w:highlight w:val="none"/>
        </w:rPr>
        <w:t xml:space="preserve">   </w:t>
      </w:r>
    </w:p>
    <w:p w14:paraId="6BF1021D">
      <w:pPr>
        <w:pageBreakBefore w:val="0"/>
        <w:widowControl/>
        <w:kinsoku/>
        <w:overflowPunct/>
        <w:topLinePunct w:val="0"/>
        <w:autoSpaceDE/>
        <w:autoSpaceDN/>
        <w:bidi w:val="0"/>
        <w:adjustRightInd/>
        <w:snapToGrid/>
        <w:spacing w:line="400" w:lineRule="exact"/>
        <w:ind w:firstLine="0" w:firstLineChars="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联系人：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王主任</w:t>
      </w:r>
      <w:r>
        <w:rPr>
          <w:rFonts w:ascii="宋体" w:hAnsi="宋体" w:eastAsia="宋体" w:cs="宋体"/>
          <w:color w:val="auto"/>
          <w:kern w:val="0"/>
          <w:sz w:val="28"/>
          <w:szCs w:val="28"/>
          <w:highlight w:val="none"/>
          <w:u w:val="single"/>
          <w:lang w:val="en-US" w:eastAsia="zh-CN" w:bidi="ar"/>
        </w:rPr>
        <w:t xml:space="preserve"> </w:t>
      </w:r>
    </w:p>
    <w:p w14:paraId="1906A1C8">
      <w:pPr>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highlight w:val="none"/>
          <w:u w:val="single"/>
          <w:lang w:val="en-US"/>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lang w:val="en-US" w:eastAsia="zh-CN"/>
        </w:rPr>
        <w:t>13593505467</w:t>
      </w:r>
    </w:p>
    <w:p w14:paraId="7968742F">
      <w:pPr>
        <w:pageBreakBefore w:val="0"/>
        <w:kinsoku/>
        <w:overflowPunct/>
        <w:topLinePunct w:val="0"/>
        <w:autoSpaceDE/>
        <w:autoSpaceDN/>
        <w:bidi w:val="0"/>
        <w:adjustRightInd/>
        <w:snapToGrid/>
        <w:spacing w:line="400" w:lineRule="exact"/>
        <w:textAlignment w:val="auto"/>
        <w:rPr>
          <w:rFonts w:hint="eastAsia" w:ascii="宋体" w:hAnsi="宋体" w:cs="宋体"/>
          <w:color w:val="auto"/>
          <w:sz w:val="28"/>
          <w:szCs w:val="28"/>
          <w:u w:val="single"/>
        </w:rPr>
      </w:pPr>
      <w:r>
        <w:rPr>
          <w:rFonts w:hint="eastAsia" w:ascii="宋体" w:hAnsi="宋体" w:cs="宋体"/>
          <w:color w:val="auto"/>
          <w:sz w:val="28"/>
          <w:szCs w:val="28"/>
        </w:rPr>
        <w:t xml:space="preserve">    </w:t>
      </w:r>
      <w:r>
        <w:rPr>
          <w:rFonts w:hint="eastAsia" w:ascii="宋体" w:hAnsi="宋体" w:cs="宋体"/>
          <w:color w:val="auto"/>
          <w:sz w:val="28"/>
          <w:szCs w:val="28"/>
          <w:lang w:eastAsia="zh-CN"/>
        </w:rPr>
        <w:t>询价</w:t>
      </w:r>
      <w:r>
        <w:rPr>
          <w:rFonts w:hint="eastAsia" w:ascii="宋体" w:hAnsi="宋体" w:cs="宋体"/>
          <w:color w:val="auto"/>
          <w:sz w:val="28"/>
          <w:szCs w:val="28"/>
        </w:rPr>
        <w:t>代理机构：</w:t>
      </w:r>
      <w:r>
        <w:rPr>
          <w:rFonts w:hint="eastAsia" w:ascii="宋体" w:hAnsi="宋体" w:cs="宋体"/>
          <w:color w:val="auto"/>
          <w:sz w:val="28"/>
          <w:szCs w:val="28"/>
          <w:u w:val="single"/>
        </w:rPr>
        <w:t>广西建标建设工程咨询有限责任公司</w:t>
      </w:r>
      <w:r>
        <w:rPr>
          <w:rFonts w:hint="eastAsia" w:ascii="宋体" w:hAnsi="宋体" w:cs="宋体"/>
          <w:color w:val="auto"/>
          <w:sz w:val="28"/>
          <w:szCs w:val="28"/>
        </w:rPr>
        <w:t xml:space="preserve">                                    </w:t>
      </w:r>
    </w:p>
    <w:p w14:paraId="5AE3D1A0">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地    址：</w:t>
      </w:r>
      <w:r>
        <w:rPr>
          <w:rFonts w:hint="eastAsia" w:ascii="宋体" w:hAnsi="宋体" w:cs="宋体"/>
          <w:color w:val="auto"/>
          <w:sz w:val="28"/>
          <w:szCs w:val="28"/>
          <w:u w:val="single"/>
        </w:rPr>
        <w:t>博白县高速路出口往西800米昆仑·华府2栋2单元11楼</w:t>
      </w:r>
    </w:p>
    <w:p w14:paraId="29E4E9FA">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邮     编：</w:t>
      </w:r>
      <w:r>
        <w:rPr>
          <w:rFonts w:hint="eastAsia" w:ascii="宋体" w:hAnsi="宋体" w:cs="宋体"/>
          <w:color w:val="auto"/>
          <w:sz w:val="28"/>
          <w:szCs w:val="28"/>
          <w:u w:val="single"/>
        </w:rPr>
        <w:t xml:space="preserve">  537600   </w:t>
      </w:r>
    </w:p>
    <w:p w14:paraId="5B68CD5C">
      <w:pPr>
        <w:pageBreakBefore w:val="0"/>
        <w:kinsoku/>
        <w:overflowPunct/>
        <w:topLinePunct w:val="0"/>
        <w:autoSpaceDE/>
        <w:autoSpaceDN/>
        <w:bidi w:val="0"/>
        <w:adjustRightInd/>
        <w:snapToGrid/>
        <w:spacing w:line="400" w:lineRule="exact"/>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联  系 人：</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eastAsia="zh-CN"/>
        </w:rPr>
        <w:t>王工</w:t>
      </w:r>
      <w:r>
        <w:rPr>
          <w:rFonts w:hint="eastAsia" w:ascii="宋体" w:hAnsi="宋体" w:cs="宋体"/>
          <w:color w:val="auto"/>
          <w:sz w:val="28"/>
          <w:szCs w:val="28"/>
          <w:u w:val="single"/>
        </w:rPr>
        <w:t xml:space="preserve">      </w:t>
      </w:r>
    </w:p>
    <w:p w14:paraId="4A9808A6">
      <w:pPr>
        <w:pageBreakBefore w:val="0"/>
        <w:kinsoku/>
        <w:wordWrap w:val="0"/>
        <w:overflowPunct/>
        <w:topLinePunct w:val="0"/>
        <w:autoSpaceDE/>
        <w:autoSpaceDN/>
        <w:bidi w:val="0"/>
        <w:adjustRightInd/>
        <w:snapToGrid/>
        <w:spacing w:line="400" w:lineRule="exact"/>
        <w:ind w:right="420"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电     话：</w:t>
      </w:r>
      <w:r>
        <w:rPr>
          <w:rFonts w:hint="eastAsia" w:ascii="宋体" w:hAnsi="宋体" w:cs="宋体"/>
          <w:color w:val="auto"/>
          <w:sz w:val="28"/>
          <w:szCs w:val="28"/>
          <w:u w:val="single"/>
        </w:rPr>
        <w:t xml:space="preserve">0775-8229600 </w:t>
      </w:r>
      <w:r>
        <w:rPr>
          <w:rFonts w:hint="eastAsia" w:ascii="宋体" w:hAnsi="宋体" w:cs="宋体"/>
          <w:color w:val="auto"/>
          <w:sz w:val="28"/>
          <w:szCs w:val="28"/>
        </w:rPr>
        <w:t xml:space="preserve">  </w:t>
      </w:r>
    </w:p>
    <w:p w14:paraId="21A93FF5">
      <w:pPr>
        <w:pageBreakBefore w:val="0"/>
        <w:kinsoku/>
        <w:wordWrap w:val="0"/>
        <w:overflowPunct/>
        <w:topLinePunct w:val="0"/>
        <w:autoSpaceDE/>
        <w:autoSpaceDN/>
        <w:bidi w:val="0"/>
        <w:adjustRightInd/>
        <w:snapToGrid/>
        <w:spacing w:line="400" w:lineRule="exact"/>
        <w:ind w:right="420"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                                </w:t>
      </w:r>
    </w:p>
    <w:p w14:paraId="534EA260">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eastAsia="宋体" w:cs="宋体"/>
          <w:color w:val="auto"/>
          <w:sz w:val="28"/>
          <w:szCs w:val="28"/>
          <w:lang w:eastAsia="zh-CN"/>
        </w:rPr>
      </w:pPr>
    </w:p>
    <w:p w14:paraId="3DD652EC">
      <w:pPr>
        <w:pageBreakBefore w:val="0"/>
        <w:kinsoku/>
        <w:wordWrap w:val="0"/>
        <w:overflowPunct/>
        <w:topLinePunct w:val="0"/>
        <w:autoSpaceDE/>
        <w:autoSpaceDN/>
        <w:bidi w:val="0"/>
        <w:adjustRightInd/>
        <w:snapToGrid/>
        <w:spacing w:line="360" w:lineRule="exact"/>
        <w:ind w:right="420" w:firstLine="560" w:firstLineChars="200"/>
        <w:textAlignment w:val="auto"/>
        <w:rPr>
          <w:color w:val="auto"/>
          <w:sz w:val="24"/>
          <w:szCs w:val="24"/>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2025</w:t>
      </w:r>
      <w:r>
        <w:rPr>
          <w:rFonts w:hint="eastAsia" w:ascii="宋体" w:hAnsi="宋体" w:cs="宋体"/>
          <w:color w:val="auto"/>
          <w:sz w:val="28"/>
          <w:szCs w:val="28"/>
        </w:rPr>
        <w:t>年</w:t>
      </w:r>
      <w:r>
        <w:rPr>
          <w:rFonts w:hint="eastAsia" w:ascii="宋体" w:hAnsi="宋体" w:cs="宋体"/>
          <w:color w:val="auto"/>
          <w:sz w:val="28"/>
          <w:szCs w:val="28"/>
          <w:lang w:val="en-US" w:eastAsia="zh-CN"/>
        </w:rPr>
        <w:t xml:space="preserve"> 12月 2 </w:t>
      </w:r>
      <w:r>
        <w:rPr>
          <w:rFonts w:hint="eastAsia" w:ascii="宋体" w:hAnsi="宋体" w:cs="宋体"/>
          <w:color w:val="auto"/>
          <w:sz w:val="28"/>
          <w:szCs w:val="28"/>
        </w:rPr>
        <w:t>日</w:t>
      </w:r>
      <w:bookmarkEnd w:id="0"/>
    </w:p>
    <w:p w14:paraId="7D64DDE4">
      <w:pPr>
        <w:pStyle w:val="14"/>
        <w:rPr>
          <w:rFonts w:hint="eastAsia" w:ascii="黑体" w:eastAsia="黑体"/>
          <w:bCs/>
          <w:color w:val="auto"/>
          <w:spacing w:val="5"/>
          <w:kern w:val="0"/>
          <w:sz w:val="32"/>
          <w:szCs w:val="32"/>
          <w:lang w:eastAsia="zh-CN"/>
        </w:rPr>
      </w:pPr>
    </w:p>
    <w:p w14:paraId="34443046">
      <w:pPr>
        <w:pStyle w:val="14"/>
        <w:rPr>
          <w:rFonts w:hint="eastAsia" w:ascii="黑体" w:eastAsia="黑体"/>
          <w:bCs/>
          <w:color w:val="auto"/>
          <w:spacing w:val="5"/>
          <w:kern w:val="0"/>
          <w:sz w:val="32"/>
          <w:szCs w:val="32"/>
          <w:lang w:eastAsia="zh-CN"/>
        </w:rPr>
      </w:pPr>
    </w:p>
    <w:p w14:paraId="4A386015">
      <w:pPr>
        <w:pStyle w:val="14"/>
        <w:rPr>
          <w:rFonts w:hint="eastAsia" w:ascii="黑体" w:eastAsia="黑体"/>
          <w:bCs/>
          <w:color w:val="auto"/>
          <w:spacing w:val="5"/>
          <w:kern w:val="0"/>
          <w:sz w:val="32"/>
          <w:szCs w:val="32"/>
          <w:lang w:eastAsia="zh-CN"/>
        </w:rPr>
      </w:pPr>
    </w:p>
    <w:p w14:paraId="1B08C3F3">
      <w:pPr>
        <w:pStyle w:val="14"/>
        <w:rPr>
          <w:rFonts w:hint="eastAsia" w:ascii="黑体" w:eastAsia="黑体"/>
          <w:bCs/>
          <w:color w:val="auto"/>
          <w:spacing w:val="5"/>
          <w:kern w:val="0"/>
          <w:sz w:val="32"/>
          <w:szCs w:val="32"/>
          <w:lang w:eastAsia="zh-CN"/>
        </w:rPr>
      </w:pPr>
    </w:p>
    <w:p w14:paraId="60FC8259">
      <w:pPr>
        <w:pStyle w:val="14"/>
        <w:rPr>
          <w:rFonts w:hint="eastAsia" w:ascii="黑体" w:eastAsia="黑体"/>
          <w:bCs/>
          <w:color w:val="auto"/>
          <w:spacing w:val="5"/>
          <w:kern w:val="0"/>
          <w:sz w:val="32"/>
          <w:szCs w:val="32"/>
          <w:lang w:eastAsia="zh-CN"/>
        </w:rPr>
      </w:pPr>
    </w:p>
    <w:p w14:paraId="2887D6F3">
      <w:pPr>
        <w:pStyle w:val="14"/>
        <w:rPr>
          <w:rFonts w:hint="eastAsia" w:ascii="黑体" w:eastAsia="黑体"/>
          <w:bCs/>
          <w:color w:val="auto"/>
          <w:spacing w:val="5"/>
          <w:kern w:val="0"/>
          <w:sz w:val="32"/>
          <w:szCs w:val="32"/>
          <w:lang w:eastAsia="zh-CN"/>
        </w:rPr>
      </w:pPr>
    </w:p>
    <w:p w14:paraId="797ED263">
      <w:pPr>
        <w:pStyle w:val="14"/>
        <w:rPr>
          <w:rFonts w:hint="eastAsia" w:ascii="黑体" w:eastAsia="黑体"/>
          <w:bCs/>
          <w:color w:val="auto"/>
          <w:spacing w:val="5"/>
          <w:kern w:val="0"/>
          <w:sz w:val="32"/>
          <w:szCs w:val="32"/>
          <w:lang w:eastAsia="zh-CN"/>
        </w:rPr>
      </w:pPr>
    </w:p>
    <w:p w14:paraId="632B9B61">
      <w:pPr>
        <w:pStyle w:val="14"/>
        <w:rPr>
          <w:rFonts w:hint="eastAsia" w:ascii="黑体" w:eastAsia="黑体"/>
          <w:bCs/>
          <w:color w:val="auto"/>
          <w:spacing w:val="5"/>
          <w:kern w:val="0"/>
          <w:sz w:val="32"/>
          <w:szCs w:val="32"/>
          <w:lang w:eastAsia="zh-CN"/>
        </w:rPr>
      </w:pPr>
    </w:p>
    <w:p w14:paraId="25557EE9">
      <w:pPr>
        <w:pStyle w:val="14"/>
        <w:rPr>
          <w:rFonts w:hint="eastAsia" w:ascii="黑体" w:eastAsia="黑体"/>
          <w:bCs/>
          <w:color w:val="auto"/>
          <w:spacing w:val="5"/>
          <w:kern w:val="0"/>
          <w:sz w:val="32"/>
          <w:szCs w:val="32"/>
          <w:lang w:eastAsia="zh-CN"/>
        </w:rPr>
      </w:pPr>
    </w:p>
    <w:p w14:paraId="6A79EB32">
      <w:pPr>
        <w:pStyle w:val="14"/>
        <w:rPr>
          <w:rFonts w:hint="eastAsia" w:ascii="黑体" w:eastAsia="黑体"/>
          <w:bCs/>
          <w:color w:val="auto"/>
          <w:spacing w:val="5"/>
          <w:kern w:val="0"/>
          <w:sz w:val="32"/>
          <w:szCs w:val="32"/>
          <w:lang w:eastAsia="zh-CN"/>
        </w:rPr>
      </w:pPr>
    </w:p>
    <w:p w14:paraId="15FE6CDE">
      <w:pPr>
        <w:pStyle w:val="14"/>
        <w:rPr>
          <w:rFonts w:hint="eastAsia" w:ascii="黑体" w:eastAsia="黑体"/>
          <w:bCs/>
          <w:color w:val="auto"/>
          <w:spacing w:val="5"/>
          <w:kern w:val="0"/>
          <w:sz w:val="32"/>
          <w:szCs w:val="32"/>
          <w:lang w:eastAsia="zh-CN"/>
        </w:rPr>
      </w:pPr>
    </w:p>
    <w:p w14:paraId="6B7652D0">
      <w:pPr>
        <w:pStyle w:val="14"/>
        <w:rPr>
          <w:rFonts w:hint="eastAsia" w:ascii="黑体" w:eastAsia="黑体"/>
          <w:bCs/>
          <w:color w:val="auto"/>
          <w:spacing w:val="5"/>
          <w:kern w:val="0"/>
          <w:sz w:val="32"/>
          <w:szCs w:val="32"/>
          <w:lang w:eastAsia="zh-CN"/>
        </w:rPr>
      </w:pPr>
    </w:p>
    <w:p w14:paraId="3CD946AA">
      <w:pPr>
        <w:pStyle w:val="14"/>
        <w:rPr>
          <w:rFonts w:hint="eastAsia" w:ascii="黑体" w:eastAsia="黑体"/>
          <w:bCs/>
          <w:color w:val="auto"/>
          <w:spacing w:val="5"/>
          <w:kern w:val="0"/>
          <w:sz w:val="32"/>
          <w:szCs w:val="32"/>
          <w:lang w:eastAsia="zh-CN"/>
        </w:rPr>
      </w:pPr>
    </w:p>
    <w:p w14:paraId="75F0470A">
      <w:pPr>
        <w:pStyle w:val="14"/>
        <w:rPr>
          <w:rFonts w:hint="eastAsia" w:ascii="黑体" w:eastAsia="黑体"/>
          <w:bCs/>
          <w:color w:val="auto"/>
          <w:spacing w:val="5"/>
          <w:kern w:val="0"/>
          <w:sz w:val="32"/>
          <w:szCs w:val="32"/>
          <w:lang w:eastAsia="zh-CN"/>
        </w:rPr>
      </w:pPr>
    </w:p>
    <w:p w14:paraId="09774783">
      <w:pPr>
        <w:pStyle w:val="14"/>
        <w:rPr>
          <w:rFonts w:hint="eastAsia" w:ascii="黑体" w:eastAsia="黑体"/>
          <w:bCs/>
          <w:color w:val="auto"/>
          <w:spacing w:val="5"/>
          <w:kern w:val="0"/>
          <w:sz w:val="32"/>
          <w:szCs w:val="32"/>
          <w:lang w:eastAsia="zh-CN"/>
        </w:rPr>
      </w:pPr>
    </w:p>
    <w:p w14:paraId="1A0AC911">
      <w:pPr>
        <w:pStyle w:val="14"/>
        <w:rPr>
          <w:rFonts w:hint="eastAsia" w:ascii="黑体" w:eastAsia="黑体"/>
          <w:bCs/>
          <w:color w:val="auto"/>
          <w:spacing w:val="5"/>
          <w:kern w:val="0"/>
          <w:sz w:val="32"/>
          <w:szCs w:val="32"/>
          <w:lang w:eastAsia="zh-CN"/>
        </w:rPr>
      </w:pPr>
    </w:p>
    <w:p w14:paraId="1D1F165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黑体" w:eastAsia="黑体"/>
          <w:bCs/>
          <w:color w:val="auto"/>
          <w:spacing w:val="5"/>
          <w:kern w:val="0"/>
          <w:sz w:val="32"/>
          <w:szCs w:val="32"/>
          <w:lang w:val="en-US" w:eastAsia="zh-CN"/>
        </w:rPr>
      </w:pPr>
      <w:r>
        <w:rPr>
          <w:rFonts w:hint="eastAsia" w:ascii="黑体" w:eastAsia="黑体"/>
          <w:bCs/>
          <w:color w:val="auto"/>
          <w:spacing w:val="5"/>
          <w:kern w:val="0"/>
          <w:sz w:val="32"/>
          <w:szCs w:val="32"/>
          <w:lang w:eastAsia="zh-CN"/>
        </w:rPr>
        <w:t>附件</w:t>
      </w:r>
      <w:r>
        <w:rPr>
          <w:rFonts w:hint="eastAsia" w:ascii="黑体" w:eastAsia="黑体"/>
          <w:bCs/>
          <w:color w:val="auto"/>
          <w:spacing w:val="5"/>
          <w:kern w:val="0"/>
          <w:sz w:val="32"/>
          <w:szCs w:val="32"/>
          <w:lang w:val="en-US" w:eastAsia="zh-CN"/>
        </w:rPr>
        <w:t xml:space="preserve">                                  </w:t>
      </w:r>
    </w:p>
    <w:p w14:paraId="5500D480">
      <w:pPr>
        <w:rPr>
          <w:color w:val="auto"/>
          <w:sz w:val="24"/>
          <w:szCs w:val="24"/>
        </w:rPr>
      </w:pPr>
    </w:p>
    <w:p w14:paraId="47792C81">
      <w:pPr>
        <w:jc w:val="center"/>
        <w:rPr>
          <w:rFonts w:hint="eastAsia"/>
          <w:color w:val="auto"/>
          <w:sz w:val="28"/>
          <w:szCs w:val="28"/>
          <w:lang w:eastAsia="zh-CN"/>
        </w:rPr>
      </w:pPr>
      <w:r>
        <w:rPr>
          <w:rFonts w:hint="eastAsia"/>
          <w:color w:val="auto"/>
          <w:sz w:val="28"/>
          <w:szCs w:val="28"/>
          <w:lang w:val="en-US" w:eastAsia="zh-CN"/>
        </w:rPr>
        <w:t xml:space="preserve">                             </w:t>
      </w:r>
      <w:r>
        <w:rPr>
          <w:rFonts w:hint="eastAsia"/>
          <w:color w:val="auto"/>
          <w:sz w:val="28"/>
          <w:szCs w:val="28"/>
          <w:lang w:eastAsia="zh-CN"/>
        </w:rPr>
        <w:t>（封面格式）</w:t>
      </w:r>
    </w:p>
    <w:p w14:paraId="53E90930">
      <w:pPr>
        <w:rPr>
          <w:rFonts w:hint="eastAsia"/>
          <w:color w:val="auto"/>
          <w:lang w:eastAsia="zh-CN"/>
        </w:rPr>
      </w:pPr>
    </w:p>
    <w:p w14:paraId="7FCBEB14">
      <w:pPr>
        <w:pStyle w:val="2"/>
        <w:rPr>
          <w:rFonts w:hint="eastAsia"/>
          <w:color w:val="auto"/>
          <w:lang w:eastAsia="zh-CN"/>
        </w:rPr>
      </w:pPr>
    </w:p>
    <w:p w14:paraId="371734DD">
      <w:pPr>
        <w:jc w:val="center"/>
        <w:rPr>
          <w:rFonts w:hint="eastAsia"/>
          <w:color w:val="auto"/>
          <w:sz w:val="36"/>
          <w:szCs w:val="36"/>
          <w:lang w:eastAsia="zh-CN"/>
        </w:rPr>
      </w:pPr>
      <w:r>
        <w:rPr>
          <w:rFonts w:hint="eastAsia"/>
          <w:color w:val="auto"/>
          <w:sz w:val="36"/>
          <w:szCs w:val="36"/>
          <w:lang w:eastAsia="zh-CN"/>
        </w:rPr>
        <w:t>项目名称：</w:t>
      </w:r>
      <w:r>
        <w:rPr>
          <w:rFonts w:hint="eastAsia"/>
          <w:color w:val="auto"/>
          <w:sz w:val="36"/>
          <w:szCs w:val="36"/>
        </w:rPr>
        <w:t>通风设备采购</w:t>
      </w:r>
    </w:p>
    <w:p w14:paraId="54B01DDC">
      <w:pPr>
        <w:rPr>
          <w:rFonts w:hint="eastAsia"/>
          <w:color w:val="auto"/>
          <w:sz w:val="28"/>
          <w:szCs w:val="28"/>
          <w:lang w:eastAsia="zh-CN"/>
        </w:rPr>
      </w:pPr>
    </w:p>
    <w:p w14:paraId="18A5AB2D">
      <w:pPr>
        <w:rPr>
          <w:rFonts w:hint="eastAsia"/>
          <w:color w:val="auto"/>
          <w:sz w:val="28"/>
          <w:szCs w:val="28"/>
          <w:lang w:eastAsia="zh-CN"/>
        </w:rPr>
      </w:pPr>
    </w:p>
    <w:p w14:paraId="3BFB0515">
      <w:pPr>
        <w:rPr>
          <w:rFonts w:hint="eastAsia"/>
          <w:color w:val="auto"/>
          <w:sz w:val="28"/>
          <w:szCs w:val="28"/>
          <w:lang w:eastAsia="zh-CN"/>
        </w:rPr>
      </w:pPr>
    </w:p>
    <w:p w14:paraId="5B8BEC29">
      <w:pPr>
        <w:jc w:val="center"/>
        <w:rPr>
          <w:rFonts w:hint="eastAsia"/>
          <w:b/>
          <w:bCs/>
          <w:color w:val="auto"/>
          <w:w w:val="150"/>
          <w:sz w:val="56"/>
          <w:szCs w:val="56"/>
          <w:lang w:eastAsia="zh-CN"/>
        </w:rPr>
      </w:pPr>
      <w:r>
        <w:rPr>
          <w:rFonts w:hint="eastAsia"/>
          <w:b/>
          <w:bCs/>
          <w:color w:val="auto"/>
          <w:w w:val="150"/>
          <w:sz w:val="56"/>
          <w:szCs w:val="56"/>
          <w:lang w:eastAsia="zh-CN"/>
        </w:rPr>
        <w:t>报价文件</w:t>
      </w:r>
    </w:p>
    <w:p w14:paraId="4DF2047F">
      <w:pPr>
        <w:rPr>
          <w:rFonts w:hint="eastAsia"/>
          <w:color w:val="auto"/>
          <w:sz w:val="28"/>
          <w:szCs w:val="28"/>
          <w:lang w:eastAsia="zh-CN"/>
        </w:rPr>
      </w:pPr>
    </w:p>
    <w:p w14:paraId="5984956B">
      <w:pPr>
        <w:rPr>
          <w:rFonts w:hint="eastAsia"/>
          <w:color w:val="auto"/>
          <w:sz w:val="28"/>
          <w:szCs w:val="28"/>
          <w:lang w:eastAsia="zh-CN"/>
        </w:rPr>
      </w:pPr>
    </w:p>
    <w:p w14:paraId="60FA9225">
      <w:pPr>
        <w:pStyle w:val="2"/>
        <w:rPr>
          <w:rFonts w:hint="eastAsia"/>
          <w:color w:val="auto"/>
          <w:sz w:val="28"/>
          <w:szCs w:val="28"/>
          <w:lang w:eastAsia="zh-CN"/>
        </w:rPr>
      </w:pPr>
    </w:p>
    <w:p w14:paraId="1D628FF1">
      <w:pPr>
        <w:pStyle w:val="7"/>
        <w:spacing w:line="600" w:lineRule="auto"/>
        <w:ind w:firstLine="638" w:firstLineChars="228"/>
        <w:rPr>
          <w:color w:val="auto"/>
          <w:sz w:val="28"/>
          <w:szCs w:val="28"/>
        </w:rPr>
      </w:pPr>
      <w:r>
        <w:rPr>
          <w:rFonts w:hint="eastAsia"/>
          <w:color w:val="auto"/>
          <w:sz w:val="28"/>
          <w:szCs w:val="28"/>
          <w:lang w:eastAsia="zh-CN"/>
        </w:rPr>
        <w:t>报价</w:t>
      </w:r>
      <w:r>
        <w:rPr>
          <w:color w:val="auto"/>
          <w:sz w:val="28"/>
          <w:szCs w:val="28"/>
        </w:rPr>
        <w:t>人</w:t>
      </w:r>
      <w:r>
        <w:rPr>
          <w:rFonts w:hint="eastAsia"/>
          <w:color w:val="auto"/>
          <w:sz w:val="28"/>
          <w:szCs w:val="28"/>
          <w:lang w:eastAsia="zh-CN"/>
        </w:rPr>
        <w:t>全称</w:t>
      </w:r>
      <w:r>
        <w:rPr>
          <w:color w:val="auto"/>
          <w:sz w:val="28"/>
          <w:szCs w:val="28"/>
        </w:rPr>
        <w:t>（盖单位公章）</w:t>
      </w:r>
      <w:r>
        <w:rPr>
          <w:rFonts w:hint="eastAsia"/>
          <w:color w:val="auto"/>
          <w:sz w:val="28"/>
          <w:szCs w:val="28"/>
          <w:lang w:eastAsia="zh-CN"/>
        </w:rPr>
        <w:t>：</w:t>
      </w:r>
      <w:r>
        <w:rPr>
          <w:color w:val="auto"/>
          <w:sz w:val="28"/>
          <w:szCs w:val="28"/>
          <w:u w:val="single"/>
        </w:rPr>
        <w:t xml:space="preserve">                        </w:t>
      </w:r>
    </w:p>
    <w:p w14:paraId="25F5CDFB">
      <w:pPr>
        <w:pStyle w:val="7"/>
        <w:spacing w:line="600" w:lineRule="auto"/>
        <w:ind w:firstLine="638" w:firstLineChars="228"/>
        <w:rPr>
          <w:rFonts w:hint="eastAsia"/>
          <w:color w:val="auto"/>
          <w:sz w:val="28"/>
          <w:szCs w:val="28"/>
          <w:lang w:eastAsia="zh-CN"/>
        </w:rPr>
      </w:pPr>
      <w:r>
        <w:rPr>
          <w:rFonts w:hint="eastAsia"/>
          <w:color w:val="auto"/>
          <w:sz w:val="28"/>
          <w:szCs w:val="28"/>
          <w:lang w:eastAsia="zh-CN"/>
        </w:rPr>
        <w:t>报价人地址：</w:t>
      </w:r>
      <w:r>
        <w:rPr>
          <w:color w:val="auto"/>
          <w:sz w:val="28"/>
          <w:szCs w:val="28"/>
          <w:u w:val="single"/>
        </w:rPr>
        <w:t xml:space="preserve">                </w:t>
      </w:r>
    </w:p>
    <w:p w14:paraId="05013F2C">
      <w:pPr>
        <w:pStyle w:val="7"/>
        <w:spacing w:line="600" w:lineRule="auto"/>
        <w:ind w:firstLine="638" w:firstLineChars="228"/>
        <w:rPr>
          <w:color w:val="auto"/>
          <w:sz w:val="28"/>
          <w:szCs w:val="28"/>
          <w:u w:val="single"/>
        </w:rPr>
      </w:pPr>
      <w:r>
        <w:rPr>
          <w:rFonts w:hint="eastAsia"/>
          <w:color w:val="auto"/>
          <w:sz w:val="28"/>
          <w:szCs w:val="28"/>
          <w:lang w:eastAsia="zh-CN"/>
        </w:rPr>
        <w:t>法定代表人</w:t>
      </w:r>
      <w:r>
        <w:rPr>
          <w:color w:val="auto"/>
          <w:sz w:val="28"/>
          <w:szCs w:val="28"/>
        </w:rPr>
        <w:t>或委托代理人</w:t>
      </w:r>
      <w:r>
        <w:rPr>
          <w:rFonts w:hint="eastAsia"/>
          <w:color w:val="auto"/>
          <w:sz w:val="28"/>
          <w:szCs w:val="28"/>
        </w:rPr>
        <w:t>（签字或盖章）</w:t>
      </w:r>
      <w:r>
        <w:rPr>
          <w:rFonts w:hint="eastAsia"/>
          <w:color w:val="auto"/>
          <w:sz w:val="28"/>
          <w:szCs w:val="28"/>
          <w:lang w:eastAsia="zh-CN"/>
        </w:rPr>
        <w:t>：</w:t>
      </w:r>
      <w:r>
        <w:rPr>
          <w:color w:val="auto"/>
          <w:sz w:val="28"/>
          <w:szCs w:val="28"/>
          <w:u w:val="single"/>
        </w:rPr>
        <w:t xml:space="preserve">                </w:t>
      </w:r>
    </w:p>
    <w:p w14:paraId="2DAB17F7">
      <w:pPr>
        <w:pStyle w:val="7"/>
        <w:spacing w:line="600" w:lineRule="auto"/>
        <w:ind w:left="0" w:firstLine="638" w:firstLineChars="228"/>
        <w:rPr>
          <w:rFonts w:hint="eastAsia"/>
          <w:bCs/>
          <w:color w:val="auto"/>
          <w:sz w:val="28"/>
          <w:szCs w:val="28"/>
          <w:lang w:eastAsia="zh-CN"/>
        </w:rPr>
      </w:pPr>
      <w:r>
        <w:rPr>
          <w:rFonts w:hint="eastAsia"/>
          <w:bCs/>
          <w:color w:val="auto"/>
          <w:sz w:val="28"/>
          <w:szCs w:val="28"/>
          <w:lang w:eastAsia="zh-CN"/>
        </w:rPr>
        <w:t>联系人及联系电话：</w:t>
      </w:r>
      <w:r>
        <w:rPr>
          <w:color w:val="auto"/>
          <w:sz w:val="28"/>
          <w:szCs w:val="28"/>
          <w:u w:val="single"/>
        </w:rPr>
        <w:t xml:space="preserve">                </w:t>
      </w:r>
    </w:p>
    <w:p w14:paraId="11A02C13">
      <w:pPr>
        <w:pStyle w:val="7"/>
        <w:spacing w:line="600" w:lineRule="auto"/>
        <w:ind w:left="0" w:firstLine="638" w:firstLineChars="228"/>
        <w:rPr>
          <w:rFonts w:hint="default" w:eastAsia="宋体"/>
          <w:bCs/>
          <w:color w:val="auto"/>
          <w:sz w:val="28"/>
          <w:szCs w:val="28"/>
          <w:lang w:val="en-US" w:eastAsia="zh-CN"/>
        </w:rPr>
      </w:pPr>
      <w:r>
        <w:rPr>
          <w:rFonts w:hint="eastAsia"/>
          <w:bCs/>
          <w:color w:val="auto"/>
          <w:sz w:val="28"/>
          <w:szCs w:val="28"/>
          <w:lang w:eastAsia="zh-CN"/>
        </w:rPr>
        <w:t>日</w:t>
      </w:r>
      <w:r>
        <w:rPr>
          <w:rFonts w:hint="eastAsia"/>
          <w:bCs/>
          <w:color w:val="auto"/>
          <w:sz w:val="28"/>
          <w:szCs w:val="28"/>
          <w:lang w:val="en-US" w:eastAsia="zh-CN"/>
        </w:rPr>
        <w:t xml:space="preserve"> </w:t>
      </w:r>
      <w:r>
        <w:rPr>
          <w:rFonts w:hint="eastAsia"/>
          <w:bCs/>
          <w:color w:val="auto"/>
          <w:sz w:val="28"/>
          <w:szCs w:val="28"/>
          <w:lang w:eastAsia="zh-CN"/>
        </w:rPr>
        <w:t>期：</w:t>
      </w:r>
      <w:r>
        <w:rPr>
          <w:rFonts w:hint="eastAsia"/>
          <w:bCs/>
          <w:color w:val="auto"/>
          <w:sz w:val="28"/>
          <w:szCs w:val="28"/>
          <w:lang w:val="en-US" w:eastAsia="zh-CN"/>
        </w:rPr>
        <w:t>2025年   月   日</w:t>
      </w:r>
    </w:p>
    <w:p w14:paraId="12E1474B">
      <w:pPr>
        <w:rPr>
          <w:color w:val="auto"/>
          <w:sz w:val="24"/>
          <w:szCs w:val="24"/>
        </w:rPr>
      </w:pPr>
    </w:p>
    <w:p w14:paraId="22BE9C03">
      <w:pPr>
        <w:pStyle w:val="2"/>
        <w:rPr>
          <w:color w:val="auto"/>
          <w:sz w:val="24"/>
          <w:szCs w:val="24"/>
        </w:rPr>
      </w:pPr>
    </w:p>
    <w:p w14:paraId="319D035A">
      <w:pPr>
        <w:pStyle w:val="2"/>
        <w:rPr>
          <w:color w:val="auto"/>
          <w:sz w:val="24"/>
          <w:szCs w:val="24"/>
        </w:rPr>
      </w:pPr>
    </w:p>
    <w:p w14:paraId="73698A5B">
      <w:pPr>
        <w:pStyle w:val="2"/>
        <w:rPr>
          <w:color w:val="auto"/>
          <w:sz w:val="24"/>
          <w:szCs w:val="24"/>
        </w:rPr>
      </w:pPr>
    </w:p>
    <w:p w14:paraId="033A6845">
      <w:pPr>
        <w:widowControl/>
        <w:spacing w:line="941" w:lineRule="atLeast"/>
        <w:jc w:val="center"/>
        <w:rPr>
          <w:rFonts w:hint="eastAsia"/>
          <w:b w:val="0"/>
          <w:bCs/>
          <w:color w:val="auto"/>
          <w:kern w:val="44"/>
          <w:sz w:val="32"/>
          <w:szCs w:val="44"/>
        </w:rPr>
      </w:pPr>
      <w:r>
        <w:rPr>
          <w:rFonts w:hint="eastAsia" w:ascii="黑体" w:eastAsia="黑体"/>
          <w:color w:val="auto"/>
          <w:spacing w:val="4"/>
          <w:kern w:val="0"/>
          <w:sz w:val="32"/>
          <w:szCs w:val="32"/>
          <w:lang w:eastAsia="zh-CN"/>
        </w:rPr>
        <w:t>一</w:t>
      </w:r>
      <w:r>
        <w:rPr>
          <w:rFonts w:hint="eastAsia" w:ascii="黑体" w:eastAsia="黑体"/>
          <w:color w:val="auto"/>
          <w:spacing w:val="4"/>
          <w:kern w:val="0"/>
          <w:sz w:val="32"/>
          <w:szCs w:val="32"/>
        </w:rPr>
        <w:t>、</w:t>
      </w:r>
      <w:bookmarkStart w:id="1" w:name="_Toc8907"/>
      <w:bookmarkStart w:id="2" w:name="_Toc453881616"/>
      <w:bookmarkStart w:id="3" w:name="_Toc13241"/>
      <w:bookmarkStart w:id="4" w:name="_Toc26567"/>
      <w:bookmarkStart w:id="5" w:name="_Toc4083"/>
      <w:bookmarkStart w:id="6" w:name="_Toc482440773"/>
      <w:bookmarkStart w:id="7" w:name="_Toc1069"/>
      <w:bookmarkStart w:id="8" w:name="_Toc8836"/>
      <w:bookmarkStart w:id="9" w:name="_Toc25582"/>
      <w:bookmarkStart w:id="10" w:name="_Toc22465"/>
      <w:bookmarkStart w:id="11" w:name="_Toc14102"/>
      <w:r>
        <w:rPr>
          <w:rFonts w:hint="eastAsia"/>
          <w:b w:val="0"/>
          <w:bCs/>
          <w:color w:val="auto"/>
          <w:kern w:val="44"/>
          <w:sz w:val="32"/>
          <w:szCs w:val="44"/>
        </w:rPr>
        <w:t>报价表（格式）</w:t>
      </w:r>
      <w:bookmarkEnd w:id="1"/>
      <w:bookmarkEnd w:id="2"/>
      <w:bookmarkEnd w:id="3"/>
      <w:bookmarkEnd w:id="4"/>
      <w:bookmarkEnd w:id="5"/>
      <w:bookmarkEnd w:id="6"/>
      <w:bookmarkEnd w:id="7"/>
      <w:bookmarkEnd w:id="8"/>
      <w:bookmarkEnd w:id="9"/>
      <w:bookmarkEnd w:id="10"/>
      <w:bookmarkEnd w:id="11"/>
    </w:p>
    <w:p w14:paraId="090DF9F1">
      <w:pPr>
        <w:widowControl/>
        <w:spacing w:line="634" w:lineRule="atLeast"/>
        <w:jc w:val="center"/>
        <w:rPr>
          <w:rFonts w:hint="eastAsia" w:ascii="黑体" w:hAnsi="????" w:eastAsia="黑体"/>
          <w:color w:val="auto"/>
          <w:kern w:val="0"/>
          <w:sz w:val="32"/>
          <w:szCs w:val="32"/>
        </w:rPr>
      </w:pPr>
    </w:p>
    <w:p w14:paraId="2BD5E1AD">
      <w:pPr>
        <w:pStyle w:val="3"/>
        <w:keepLines/>
        <w:spacing w:line="420" w:lineRule="exact"/>
        <w:ind w:left="84" w:leftChars="40" w:firstLine="0" w:firstLineChars="0"/>
        <w:rPr>
          <w:rFonts w:hint="eastAsia" w:ascii="宋体" w:hAnsi="宋体" w:cs="宋体"/>
          <w:b/>
          <w:bCs/>
          <w:color w:val="auto"/>
          <w:sz w:val="28"/>
          <w:szCs w:val="28"/>
          <w:lang w:val="en-US" w:eastAsia="zh-CN"/>
        </w:rPr>
      </w:pPr>
      <w:r>
        <w:rPr>
          <w:rFonts w:hint="eastAsia" w:ascii="宋体" w:hAnsi="宋体" w:eastAsia="宋体" w:cs="宋体"/>
          <w:b/>
          <w:bCs w:val="0"/>
          <w:color w:val="auto"/>
          <w:spacing w:val="-6"/>
          <w:sz w:val="28"/>
          <w:szCs w:val="28"/>
          <w:u w:val="none"/>
        </w:rPr>
        <w:t>项目名称</w:t>
      </w:r>
      <w:r>
        <w:rPr>
          <w:rFonts w:hint="eastAsia" w:ascii="宋体" w:hAnsi="宋体" w:cs="宋体"/>
          <w:b/>
          <w:bCs w:val="0"/>
          <w:color w:val="auto"/>
          <w:spacing w:val="-6"/>
          <w:sz w:val="28"/>
          <w:szCs w:val="28"/>
          <w:u w:val="none"/>
        </w:rPr>
        <w:t>：</w:t>
      </w:r>
      <w:r>
        <w:rPr>
          <w:rFonts w:hint="eastAsia" w:ascii="宋体" w:hAnsi="宋体" w:cs="宋体"/>
          <w:color w:val="auto"/>
          <w:spacing w:val="-6"/>
          <w:sz w:val="28"/>
          <w:szCs w:val="28"/>
          <w:u w:val="none"/>
        </w:rPr>
        <w:t>通风设备采购</w:t>
      </w:r>
      <w:r>
        <w:rPr>
          <w:rFonts w:hint="eastAsia" w:ascii="宋体" w:hAnsi="宋体" w:cs="宋体"/>
          <w:color w:val="auto"/>
          <w:spacing w:val="-6"/>
          <w:sz w:val="28"/>
          <w:szCs w:val="28"/>
          <w:u w:val="none"/>
          <w:lang w:eastAsia="zh-CN"/>
        </w:rPr>
        <w:br w:type="textWrapping"/>
      </w:r>
      <w:r>
        <w:rPr>
          <w:rFonts w:hint="eastAsia" w:ascii="宋体" w:hAnsi="宋体" w:eastAsia="宋体" w:cs="宋体"/>
          <w:b/>
          <w:bCs w:val="0"/>
          <w:color w:val="auto"/>
          <w:spacing w:val="-6"/>
          <w:sz w:val="28"/>
          <w:szCs w:val="28"/>
          <w:u w:val="none"/>
          <w:lang w:eastAsia="zh-CN"/>
        </w:rPr>
        <w:t>项目编号：</w:t>
      </w:r>
      <w:r>
        <w:rPr>
          <w:rFonts w:hint="eastAsia" w:ascii="宋体" w:hAnsi="宋体" w:cs="宋体"/>
          <w:b/>
          <w:bCs w:val="0"/>
          <w:color w:val="auto"/>
          <w:spacing w:val="-6"/>
          <w:sz w:val="28"/>
          <w:szCs w:val="28"/>
          <w:u w:val="none"/>
          <w:lang w:val="en-US" w:eastAsia="zh-CN"/>
        </w:rPr>
        <w:t>GXJB（XJ）-2025-002                          单位：元</w:t>
      </w:r>
      <w:r>
        <w:rPr>
          <w:rFonts w:hint="eastAsia" w:ascii="宋体" w:hAnsi="宋体" w:cs="宋体"/>
          <w:b/>
          <w:bCs/>
          <w:color w:val="auto"/>
          <w:sz w:val="28"/>
          <w:szCs w:val="28"/>
          <w:lang w:val="en-US" w:eastAsia="zh-CN"/>
        </w:rPr>
        <w:br w:type="textWrapping"/>
      </w:r>
    </w:p>
    <w:tbl>
      <w:tblPr>
        <w:tblStyle w:val="11"/>
        <w:tblW w:w="909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0"/>
        <w:gridCol w:w="1335"/>
        <w:gridCol w:w="1363"/>
        <w:gridCol w:w="758"/>
        <w:gridCol w:w="770"/>
        <w:gridCol w:w="898"/>
        <w:gridCol w:w="926"/>
        <w:gridCol w:w="1038"/>
        <w:gridCol w:w="1343"/>
      </w:tblGrid>
      <w:tr w14:paraId="3A6D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60" w:type="dxa"/>
            <w:vMerge w:val="restart"/>
            <w:shd w:val="clear" w:color="auto" w:fill="auto"/>
            <w:vAlign w:val="center"/>
          </w:tcPr>
          <w:p w14:paraId="303F92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335" w:type="dxa"/>
            <w:vMerge w:val="restart"/>
            <w:shd w:val="clear" w:color="auto" w:fill="auto"/>
            <w:vAlign w:val="center"/>
          </w:tcPr>
          <w:p w14:paraId="3E80C9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1363" w:type="dxa"/>
            <w:vMerge w:val="restart"/>
            <w:shd w:val="clear" w:color="auto" w:fill="auto"/>
            <w:vAlign w:val="center"/>
          </w:tcPr>
          <w:p w14:paraId="2A1EC0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规格型号（技术参数）</w:t>
            </w:r>
          </w:p>
        </w:tc>
        <w:tc>
          <w:tcPr>
            <w:tcW w:w="758" w:type="dxa"/>
            <w:vMerge w:val="restart"/>
            <w:shd w:val="clear" w:color="auto" w:fill="auto"/>
            <w:noWrap/>
            <w:vAlign w:val="center"/>
          </w:tcPr>
          <w:p w14:paraId="357C96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770" w:type="dxa"/>
            <w:vMerge w:val="restart"/>
            <w:shd w:val="clear" w:color="auto" w:fill="auto"/>
            <w:vAlign w:val="center"/>
          </w:tcPr>
          <w:p w14:paraId="171A22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数量①</w:t>
            </w:r>
          </w:p>
        </w:tc>
        <w:tc>
          <w:tcPr>
            <w:tcW w:w="898" w:type="dxa"/>
            <w:vMerge w:val="restart"/>
            <w:shd w:val="clear" w:color="auto" w:fill="auto"/>
            <w:vAlign w:val="center"/>
          </w:tcPr>
          <w:p w14:paraId="17AF85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品牌</w:t>
            </w:r>
          </w:p>
        </w:tc>
        <w:tc>
          <w:tcPr>
            <w:tcW w:w="926" w:type="dxa"/>
            <w:vMerge w:val="restart"/>
            <w:shd w:val="clear" w:color="auto" w:fill="auto"/>
            <w:vAlign w:val="center"/>
          </w:tcPr>
          <w:p w14:paraId="77E340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原产地</w:t>
            </w:r>
          </w:p>
        </w:tc>
        <w:tc>
          <w:tcPr>
            <w:tcW w:w="1038" w:type="dxa"/>
            <w:vMerge w:val="restart"/>
            <w:shd w:val="clear" w:color="auto" w:fill="auto"/>
            <w:vAlign w:val="center"/>
          </w:tcPr>
          <w:p w14:paraId="6485E5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单价②</w:t>
            </w:r>
          </w:p>
        </w:tc>
        <w:tc>
          <w:tcPr>
            <w:tcW w:w="1343" w:type="dxa"/>
            <w:shd w:val="clear" w:color="auto" w:fill="auto"/>
            <w:vAlign w:val="center"/>
          </w:tcPr>
          <w:p w14:paraId="57A372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r>
      <w:tr w14:paraId="4A3A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Merge w:val="continue"/>
            <w:shd w:val="clear" w:color="auto" w:fill="auto"/>
            <w:vAlign w:val="center"/>
          </w:tcPr>
          <w:p w14:paraId="47A4F60E">
            <w:pPr>
              <w:jc w:val="center"/>
              <w:rPr>
                <w:rFonts w:hint="eastAsia" w:ascii="宋体" w:hAnsi="宋体" w:eastAsia="宋体" w:cs="宋体"/>
                <w:i w:val="0"/>
                <w:iCs w:val="0"/>
                <w:color w:val="auto"/>
                <w:sz w:val="24"/>
                <w:szCs w:val="24"/>
                <w:u w:val="none"/>
              </w:rPr>
            </w:pPr>
          </w:p>
        </w:tc>
        <w:tc>
          <w:tcPr>
            <w:tcW w:w="1335" w:type="dxa"/>
            <w:vMerge w:val="continue"/>
            <w:shd w:val="clear" w:color="auto" w:fill="auto"/>
            <w:vAlign w:val="center"/>
          </w:tcPr>
          <w:p w14:paraId="6778414F">
            <w:pPr>
              <w:jc w:val="center"/>
              <w:rPr>
                <w:rFonts w:hint="eastAsia" w:ascii="宋体" w:hAnsi="宋体" w:eastAsia="宋体" w:cs="宋体"/>
                <w:i w:val="0"/>
                <w:iCs w:val="0"/>
                <w:color w:val="auto"/>
                <w:sz w:val="24"/>
                <w:szCs w:val="24"/>
                <w:u w:val="none"/>
              </w:rPr>
            </w:pPr>
          </w:p>
        </w:tc>
        <w:tc>
          <w:tcPr>
            <w:tcW w:w="1363" w:type="dxa"/>
            <w:vMerge w:val="continue"/>
            <w:shd w:val="clear" w:color="auto" w:fill="auto"/>
            <w:vAlign w:val="center"/>
          </w:tcPr>
          <w:p w14:paraId="5E63CFBF">
            <w:pPr>
              <w:jc w:val="center"/>
              <w:rPr>
                <w:rFonts w:hint="eastAsia" w:ascii="宋体" w:hAnsi="宋体" w:eastAsia="宋体" w:cs="宋体"/>
                <w:i w:val="0"/>
                <w:iCs w:val="0"/>
                <w:color w:val="auto"/>
                <w:sz w:val="24"/>
                <w:szCs w:val="24"/>
                <w:u w:val="none"/>
              </w:rPr>
            </w:pPr>
          </w:p>
        </w:tc>
        <w:tc>
          <w:tcPr>
            <w:tcW w:w="758" w:type="dxa"/>
            <w:vMerge w:val="continue"/>
            <w:shd w:val="clear" w:color="auto" w:fill="auto"/>
            <w:noWrap/>
            <w:vAlign w:val="center"/>
          </w:tcPr>
          <w:p w14:paraId="1B6E3729">
            <w:pPr>
              <w:jc w:val="center"/>
              <w:rPr>
                <w:rFonts w:hint="eastAsia" w:ascii="宋体" w:hAnsi="宋体" w:eastAsia="宋体" w:cs="宋体"/>
                <w:i w:val="0"/>
                <w:iCs w:val="0"/>
                <w:color w:val="auto"/>
                <w:sz w:val="24"/>
                <w:szCs w:val="24"/>
                <w:u w:val="none"/>
              </w:rPr>
            </w:pPr>
          </w:p>
        </w:tc>
        <w:tc>
          <w:tcPr>
            <w:tcW w:w="770" w:type="dxa"/>
            <w:vMerge w:val="continue"/>
            <w:shd w:val="clear" w:color="auto" w:fill="auto"/>
            <w:vAlign w:val="center"/>
          </w:tcPr>
          <w:p w14:paraId="0D8D6558">
            <w:pPr>
              <w:jc w:val="center"/>
              <w:rPr>
                <w:rFonts w:hint="eastAsia" w:ascii="宋体" w:hAnsi="宋体" w:eastAsia="宋体" w:cs="宋体"/>
                <w:i w:val="0"/>
                <w:iCs w:val="0"/>
                <w:color w:val="auto"/>
                <w:sz w:val="24"/>
                <w:szCs w:val="24"/>
                <w:u w:val="none"/>
              </w:rPr>
            </w:pPr>
          </w:p>
        </w:tc>
        <w:tc>
          <w:tcPr>
            <w:tcW w:w="898" w:type="dxa"/>
            <w:vMerge w:val="continue"/>
            <w:shd w:val="clear" w:color="auto" w:fill="auto"/>
            <w:vAlign w:val="center"/>
          </w:tcPr>
          <w:p w14:paraId="492C122D">
            <w:pPr>
              <w:jc w:val="center"/>
              <w:rPr>
                <w:rFonts w:hint="eastAsia" w:ascii="宋体" w:hAnsi="宋体" w:eastAsia="宋体" w:cs="宋体"/>
                <w:i w:val="0"/>
                <w:iCs w:val="0"/>
                <w:color w:val="auto"/>
                <w:sz w:val="24"/>
                <w:szCs w:val="24"/>
                <w:u w:val="none"/>
              </w:rPr>
            </w:pPr>
          </w:p>
        </w:tc>
        <w:tc>
          <w:tcPr>
            <w:tcW w:w="926" w:type="dxa"/>
            <w:vMerge w:val="continue"/>
            <w:shd w:val="clear" w:color="auto" w:fill="auto"/>
            <w:vAlign w:val="center"/>
          </w:tcPr>
          <w:p w14:paraId="53C47841">
            <w:pPr>
              <w:jc w:val="center"/>
              <w:rPr>
                <w:rFonts w:hint="eastAsia" w:ascii="宋体" w:hAnsi="宋体" w:eastAsia="宋体" w:cs="宋体"/>
                <w:i w:val="0"/>
                <w:iCs w:val="0"/>
                <w:color w:val="auto"/>
                <w:sz w:val="24"/>
                <w:szCs w:val="24"/>
                <w:u w:val="none"/>
              </w:rPr>
            </w:pPr>
          </w:p>
        </w:tc>
        <w:tc>
          <w:tcPr>
            <w:tcW w:w="1038" w:type="dxa"/>
            <w:vMerge w:val="continue"/>
            <w:shd w:val="clear" w:color="auto" w:fill="auto"/>
            <w:vAlign w:val="center"/>
          </w:tcPr>
          <w:p w14:paraId="69B4AD7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6B264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③=①×②</w:t>
            </w:r>
          </w:p>
        </w:tc>
      </w:tr>
      <w:tr w14:paraId="137D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2647AC03">
            <w:pPr>
              <w:keepNext w:val="0"/>
              <w:keepLines w:val="0"/>
              <w:widowControl/>
              <w:suppressLineNumbers w:val="0"/>
              <w:jc w:val="both"/>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（一）交货地点：广西钦州市钦南区</w:t>
            </w:r>
          </w:p>
        </w:tc>
      </w:tr>
      <w:tr w14:paraId="4448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2A6AEA68">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1、</w:t>
            </w:r>
            <w:r>
              <w:rPr>
                <w:rFonts w:hint="eastAsia" w:ascii="宋体" w:hAnsi="宋体" w:cs="宋体"/>
                <w:b/>
                <w:bCs/>
                <w:i w:val="0"/>
                <w:iCs w:val="0"/>
                <w:color w:val="auto"/>
                <w:sz w:val="24"/>
                <w:szCs w:val="24"/>
                <w:u w:val="none"/>
                <w:lang w:eastAsia="zh-CN"/>
              </w:rPr>
              <w:t>风阀</w:t>
            </w:r>
          </w:p>
        </w:tc>
      </w:tr>
      <w:tr w14:paraId="57B2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25F3B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3B6303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708B09F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E2D67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9D24E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D293E6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17A569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BFD994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3558E10">
            <w:pPr>
              <w:jc w:val="center"/>
              <w:rPr>
                <w:rFonts w:hint="eastAsia" w:ascii="宋体" w:hAnsi="宋体" w:eastAsia="宋体" w:cs="宋体"/>
                <w:i w:val="0"/>
                <w:iCs w:val="0"/>
                <w:color w:val="auto"/>
                <w:sz w:val="24"/>
                <w:szCs w:val="24"/>
                <w:u w:val="none"/>
              </w:rPr>
            </w:pPr>
          </w:p>
        </w:tc>
      </w:tr>
      <w:tr w14:paraId="3BB2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30C47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6368B1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657D009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D3BEC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ACBE5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5846A4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3442CA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B379A9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209046C">
            <w:pPr>
              <w:jc w:val="center"/>
              <w:rPr>
                <w:rFonts w:hint="eastAsia" w:ascii="宋体" w:hAnsi="宋体" w:eastAsia="宋体" w:cs="宋体"/>
                <w:i w:val="0"/>
                <w:iCs w:val="0"/>
                <w:color w:val="auto"/>
                <w:sz w:val="24"/>
                <w:szCs w:val="24"/>
                <w:u w:val="none"/>
              </w:rPr>
            </w:pPr>
          </w:p>
        </w:tc>
      </w:tr>
      <w:tr w14:paraId="1C92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00E6D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27D083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30CE95C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23862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17519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7A12EC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29897C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9A5559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011F8CA">
            <w:pPr>
              <w:jc w:val="center"/>
              <w:rPr>
                <w:rFonts w:hint="eastAsia" w:ascii="宋体" w:hAnsi="宋体" w:eastAsia="宋体" w:cs="宋体"/>
                <w:i w:val="0"/>
                <w:iCs w:val="0"/>
                <w:color w:val="auto"/>
                <w:sz w:val="24"/>
                <w:szCs w:val="24"/>
                <w:u w:val="none"/>
              </w:rPr>
            </w:pPr>
          </w:p>
        </w:tc>
      </w:tr>
      <w:tr w14:paraId="6DC1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8CE45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35" w:type="dxa"/>
            <w:shd w:val="clear" w:color="auto" w:fill="auto"/>
            <w:vAlign w:val="center"/>
          </w:tcPr>
          <w:p w14:paraId="2E2FD6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0840118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5F827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C547A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C13872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C097BB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7EF840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5EFBFE0">
            <w:pPr>
              <w:jc w:val="center"/>
              <w:rPr>
                <w:rFonts w:hint="eastAsia" w:ascii="宋体" w:hAnsi="宋体" w:eastAsia="宋体" w:cs="宋体"/>
                <w:i w:val="0"/>
                <w:iCs w:val="0"/>
                <w:color w:val="auto"/>
                <w:sz w:val="24"/>
                <w:szCs w:val="24"/>
                <w:u w:val="none"/>
              </w:rPr>
            </w:pPr>
          </w:p>
        </w:tc>
      </w:tr>
      <w:tr w14:paraId="6A31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A1B2F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335" w:type="dxa"/>
            <w:shd w:val="clear" w:color="auto" w:fill="auto"/>
            <w:vAlign w:val="center"/>
          </w:tcPr>
          <w:p w14:paraId="4735BC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7186028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3EC94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19877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0CBB01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A220D5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5869F0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D3FA3BF">
            <w:pPr>
              <w:jc w:val="center"/>
              <w:rPr>
                <w:rFonts w:hint="eastAsia" w:ascii="宋体" w:hAnsi="宋体" w:eastAsia="宋体" w:cs="宋体"/>
                <w:i w:val="0"/>
                <w:iCs w:val="0"/>
                <w:color w:val="auto"/>
                <w:sz w:val="24"/>
                <w:szCs w:val="24"/>
                <w:u w:val="none"/>
              </w:rPr>
            </w:pPr>
          </w:p>
        </w:tc>
      </w:tr>
      <w:tr w14:paraId="3F36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1B437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335" w:type="dxa"/>
            <w:shd w:val="clear" w:color="auto" w:fill="auto"/>
            <w:vAlign w:val="center"/>
          </w:tcPr>
          <w:p w14:paraId="0ED240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4ED1CA0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FE75B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768B8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42DF71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BA708D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DE7CA7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FBE17D5">
            <w:pPr>
              <w:jc w:val="center"/>
              <w:rPr>
                <w:rFonts w:hint="eastAsia" w:ascii="宋体" w:hAnsi="宋体" w:eastAsia="宋体" w:cs="宋体"/>
                <w:i w:val="0"/>
                <w:iCs w:val="0"/>
                <w:color w:val="auto"/>
                <w:sz w:val="24"/>
                <w:szCs w:val="24"/>
                <w:u w:val="none"/>
              </w:rPr>
            </w:pPr>
          </w:p>
        </w:tc>
      </w:tr>
      <w:tr w14:paraId="3AA7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7B38E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335" w:type="dxa"/>
            <w:shd w:val="clear" w:color="auto" w:fill="auto"/>
            <w:vAlign w:val="center"/>
          </w:tcPr>
          <w:p w14:paraId="6BEFE4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31DBB39D">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57310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AC4E1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84B9C4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6E52E5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11377E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F600B09">
            <w:pPr>
              <w:jc w:val="center"/>
              <w:rPr>
                <w:rFonts w:hint="eastAsia" w:ascii="宋体" w:hAnsi="宋体" w:eastAsia="宋体" w:cs="宋体"/>
                <w:i w:val="0"/>
                <w:iCs w:val="0"/>
                <w:color w:val="auto"/>
                <w:sz w:val="24"/>
                <w:szCs w:val="24"/>
                <w:u w:val="none"/>
              </w:rPr>
            </w:pPr>
          </w:p>
        </w:tc>
      </w:tr>
      <w:tr w14:paraId="7B63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02093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335" w:type="dxa"/>
            <w:shd w:val="clear" w:color="auto" w:fill="auto"/>
            <w:vAlign w:val="center"/>
          </w:tcPr>
          <w:p w14:paraId="015108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0835B7D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109BF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C7186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6C6A37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A80506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E77BC4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C84A65D">
            <w:pPr>
              <w:jc w:val="center"/>
              <w:rPr>
                <w:rFonts w:hint="eastAsia" w:ascii="宋体" w:hAnsi="宋体" w:eastAsia="宋体" w:cs="宋体"/>
                <w:i w:val="0"/>
                <w:iCs w:val="0"/>
                <w:color w:val="auto"/>
                <w:sz w:val="24"/>
                <w:szCs w:val="24"/>
                <w:u w:val="none"/>
              </w:rPr>
            </w:pPr>
          </w:p>
        </w:tc>
      </w:tr>
      <w:tr w14:paraId="60F6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57B93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335" w:type="dxa"/>
            <w:shd w:val="clear" w:color="auto" w:fill="auto"/>
            <w:vAlign w:val="center"/>
          </w:tcPr>
          <w:p w14:paraId="5B9106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55DE4A6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60049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0A7FC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B95998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66AA18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18D9E0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72D8FDB">
            <w:pPr>
              <w:jc w:val="center"/>
              <w:rPr>
                <w:rFonts w:hint="eastAsia" w:ascii="宋体" w:hAnsi="宋体" w:eastAsia="宋体" w:cs="宋体"/>
                <w:i w:val="0"/>
                <w:iCs w:val="0"/>
                <w:color w:val="auto"/>
                <w:sz w:val="24"/>
                <w:szCs w:val="24"/>
                <w:u w:val="none"/>
              </w:rPr>
            </w:pPr>
          </w:p>
        </w:tc>
      </w:tr>
      <w:tr w14:paraId="425F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2A3E3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335" w:type="dxa"/>
            <w:shd w:val="clear" w:color="auto" w:fill="auto"/>
            <w:vAlign w:val="center"/>
          </w:tcPr>
          <w:p w14:paraId="2FFA0C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46870C4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E3A49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921A8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5D554F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8AFD09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702DF0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285F9B2">
            <w:pPr>
              <w:jc w:val="center"/>
              <w:rPr>
                <w:rFonts w:hint="eastAsia" w:ascii="宋体" w:hAnsi="宋体" w:eastAsia="宋体" w:cs="宋体"/>
                <w:i w:val="0"/>
                <w:iCs w:val="0"/>
                <w:color w:val="auto"/>
                <w:sz w:val="24"/>
                <w:szCs w:val="24"/>
                <w:u w:val="none"/>
              </w:rPr>
            </w:pPr>
          </w:p>
        </w:tc>
      </w:tr>
      <w:tr w14:paraId="6473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C0479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335" w:type="dxa"/>
            <w:shd w:val="clear" w:color="auto" w:fill="auto"/>
            <w:vAlign w:val="center"/>
          </w:tcPr>
          <w:p w14:paraId="41FC29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0D58172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64574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EAB0C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BE850D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AAD4C2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BFD573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67F183B">
            <w:pPr>
              <w:jc w:val="center"/>
              <w:rPr>
                <w:rFonts w:hint="eastAsia" w:ascii="宋体" w:hAnsi="宋体" w:eastAsia="宋体" w:cs="宋体"/>
                <w:i w:val="0"/>
                <w:iCs w:val="0"/>
                <w:color w:val="auto"/>
                <w:sz w:val="24"/>
                <w:szCs w:val="24"/>
                <w:u w:val="none"/>
              </w:rPr>
            </w:pPr>
          </w:p>
        </w:tc>
      </w:tr>
      <w:tr w14:paraId="6DE2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524C3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335" w:type="dxa"/>
            <w:shd w:val="clear" w:color="auto" w:fill="auto"/>
            <w:vAlign w:val="center"/>
          </w:tcPr>
          <w:p w14:paraId="6A216A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3BA3887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FCC24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0A3BE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E3ACD45">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39BA4B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056619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5FE36AD">
            <w:pPr>
              <w:jc w:val="center"/>
              <w:rPr>
                <w:rFonts w:hint="eastAsia" w:ascii="宋体" w:hAnsi="宋体" w:eastAsia="宋体" w:cs="宋体"/>
                <w:i w:val="0"/>
                <w:iCs w:val="0"/>
                <w:color w:val="auto"/>
                <w:sz w:val="24"/>
                <w:szCs w:val="24"/>
                <w:u w:val="none"/>
              </w:rPr>
            </w:pPr>
          </w:p>
        </w:tc>
      </w:tr>
      <w:tr w14:paraId="4FDA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57093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335" w:type="dxa"/>
            <w:shd w:val="clear" w:color="auto" w:fill="auto"/>
            <w:vAlign w:val="center"/>
          </w:tcPr>
          <w:p w14:paraId="243329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38B0988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2D80A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69F8D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F30DED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EFAAB7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21D04D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0D08397">
            <w:pPr>
              <w:jc w:val="center"/>
              <w:rPr>
                <w:rFonts w:hint="eastAsia" w:ascii="宋体" w:hAnsi="宋体" w:eastAsia="宋体" w:cs="宋体"/>
                <w:i w:val="0"/>
                <w:iCs w:val="0"/>
                <w:color w:val="auto"/>
                <w:sz w:val="24"/>
                <w:szCs w:val="24"/>
                <w:u w:val="none"/>
              </w:rPr>
            </w:pPr>
          </w:p>
        </w:tc>
      </w:tr>
      <w:tr w14:paraId="5533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0893D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335" w:type="dxa"/>
            <w:shd w:val="clear" w:color="auto" w:fill="auto"/>
            <w:vAlign w:val="center"/>
          </w:tcPr>
          <w:p w14:paraId="6A27B5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1363" w:type="dxa"/>
            <w:shd w:val="clear" w:color="auto" w:fill="auto"/>
            <w:vAlign w:val="center"/>
          </w:tcPr>
          <w:p w14:paraId="536E820A">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CC335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01845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460350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3864323">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619EE2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F69FAB4">
            <w:pPr>
              <w:jc w:val="center"/>
              <w:rPr>
                <w:rFonts w:hint="eastAsia" w:ascii="宋体" w:hAnsi="宋体" w:eastAsia="宋体" w:cs="宋体"/>
                <w:i w:val="0"/>
                <w:iCs w:val="0"/>
                <w:color w:val="auto"/>
                <w:sz w:val="24"/>
                <w:szCs w:val="24"/>
                <w:u w:val="none"/>
              </w:rPr>
            </w:pPr>
          </w:p>
        </w:tc>
      </w:tr>
      <w:tr w14:paraId="77E4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D9488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335" w:type="dxa"/>
            <w:shd w:val="clear" w:color="auto" w:fill="auto"/>
            <w:vAlign w:val="center"/>
          </w:tcPr>
          <w:p w14:paraId="434A3E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1363" w:type="dxa"/>
            <w:shd w:val="clear" w:color="auto" w:fill="auto"/>
            <w:vAlign w:val="center"/>
          </w:tcPr>
          <w:p w14:paraId="61FC033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D6EE9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9655E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CF43979">
            <w:pPr>
              <w:jc w:val="center"/>
              <w:rPr>
                <w:rFonts w:hint="eastAsia" w:ascii="宋体" w:hAnsi="宋体" w:eastAsia="宋体" w:cs="宋体"/>
                <w:i w:val="0"/>
                <w:iCs w:val="0"/>
                <w:color w:val="auto"/>
                <w:sz w:val="21"/>
                <w:szCs w:val="21"/>
                <w:u w:val="none"/>
              </w:rPr>
            </w:pPr>
          </w:p>
        </w:tc>
        <w:tc>
          <w:tcPr>
            <w:tcW w:w="926" w:type="dxa"/>
            <w:shd w:val="clear" w:color="auto" w:fill="auto"/>
            <w:vAlign w:val="center"/>
          </w:tcPr>
          <w:p w14:paraId="45F50E7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294B2F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A199F99">
            <w:pPr>
              <w:jc w:val="center"/>
              <w:rPr>
                <w:rFonts w:hint="eastAsia" w:ascii="宋体" w:hAnsi="宋体" w:eastAsia="宋体" w:cs="宋体"/>
                <w:i w:val="0"/>
                <w:iCs w:val="0"/>
                <w:color w:val="auto"/>
                <w:sz w:val="24"/>
                <w:szCs w:val="24"/>
                <w:u w:val="none"/>
              </w:rPr>
            </w:pPr>
          </w:p>
        </w:tc>
      </w:tr>
      <w:tr w14:paraId="2969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605A5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335" w:type="dxa"/>
            <w:shd w:val="clear" w:color="auto" w:fill="auto"/>
            <w:vAlign w:val="center"/>
          </w:tcPr>
          <w:p w14:paraId="634F45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19436FF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D1610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3FA37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108BE6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25E528B">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5CC9C2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B2686CF">
            <w:pPr>
              <w:jc w:val="center"/>
              <w:rPr>
                <w:rFonts w:hint="eastAsia" w:ascii="宋体" w:hAnsi="宋体" w:eastAsia="宋体" w:cs="宋体"/>
                <w:i w:val="0"/>
                <w:iCs w:val="0"/>
                <w:color w:val="auto"/>
                <w:sz w:val="24"/>
                <w:szCs w:val="24"/>
                <w:u w:val="none"/>
              </w:rPr>
            </w:pPr>
          </w:p>
        </w:tc>
      </w:tr>
      <w:tr w14:paraId="4A8E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1C5D9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335" w:type="dxa"/>
            <w:shd w:val="clear" w:color="auto" w:fill="auto"/>
            <w:vAlign w:val="center"/>
          </w:tcPr>
          <w:p w14:paraId="6C82A8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40D32E1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DC5D2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B0CBB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164AFC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A05794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7F3211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5E93401">
            <w:pPr>
              <w:jc w:val="center"/>
              <w:rPr>
                <w:rFonts w:hint="eastAsia" w:ascii="宋体" w:hAnsi="宋体" w:eastAsia="宋体" w:cs="宋体"/>
                <w:i w:val="0"/>
                <w:iCs w:val="0"/>
                <w:color w:val="auto"/>
                <w:sz w:val="24"/>
                <w:szCs w:val="24"/>
                <w:u w:val="none"/>
              </w:rPr>
            </w:pPr>
          </w:p>
        </w:tc>
      </w:tr>
      <w:tr w14:paraId="6E54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4931A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335" w:type="dxa"/>
            <w:shd w:val="clear" w:color="auto" w:fill="auto"/>
            <w:vAlign w:val="center"/>
          </w:tcPr>
          <w:p w14:paraId="38F495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38ADA08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A7277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98BD1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98" w:type="dxa"/>
            <w:shd w:val="clear" w:color="auto" w:fill="auto"/>
            <w:vAlign w:val="center"/>
          </w:tcPr>
          <w:p w14:paraId="5038663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F7A1F2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B32406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0D89ABF">
            <w:pPr>
              <w:jc w:val="center"/>
              <w:rPr>
                <w:rFonts w:hint="eastAsia" w:ascii="宋体" w:hAnsi="宋体" w:eastAsia="宋体" w:cs="宋体"/>
                <w:i w:val="0"/>
                <w:iCs w:val="0"/>
                <w:color w:val="auto"/>
                <w:sz w:val="24"/>
                <w:szCs w:val="24"/>
                <w:u w:val="none"/>
              </w:rPr>
            </w:pPr>
          </w:p>
        </w:tc>
      </w:tr>
      <w:tr w14:paraId="77EB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47DAD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335" w:type="dxa"/>
            <w:shd w:val="clear" w:color="auto" w:fill="auto"/>
            <w:vAlign w:val="center"/>
          </w:tcPr>
          <w:p w14:paraId="0F011E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716ADA6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4343F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1B238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98" w:type="dxa"/>
            <w:shd w:val="clear" w:color="auto" w:fill="auto"/>
            <w:vAlign w:val="center"/>
          </w:tcPr>
          <w:p w14:paraId="6F33B0B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0CCBC1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0DE4A5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833C627">
            <w:pPr>
              <w:jc w:val="center"/>
              <w:rPr>
                <w:rFonts w:hint="eastAsia" w:ascii="宋体" w:hAnsi="宋体" w:eastAsia="宋体" w:cs="宋体"/>
                <w:i w:val="0"/>
                <w:iCs w:val="0"/>
                <w:color w:val="auto"/>
                <w:sz w:val="24"/>
                <w:szCs w:val="24"/>
                <w:u w:val="none"/>
              </w:rPr>
            </w:pPr>
          </w:p>
        </w:tc>
      </w:tr>
      <w:tr w14:paraId="397F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19046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335" w:type="dxa"/>
            <w:shd w:val="clear" w:color="auto" w:fill="auto"/>
            <w:vAlign w:val="center"/>
          </w:tcPr>
          <w:p w14:paraId="2CCD4F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491C423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DEEB2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59A24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898" w:type="dxa"/>
            <w:shd w:val="clear" w:color="auto" w:fill="auto"/>
            <w:vAlign w:val="center"/>
          </w:tcPr>
          <w:p w14:paraId="19E9568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DDC570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75B72D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4D72D40">
            <w:pPr>
              <w:jc w:val="center"/>
              <w:rPr>
                <w:rFonts w:hint="eastAsia" w:ascii="宋体" w:hAnsi="宋体" w:eastAsia="宋体" w:cs="宋体"/>
                <w:i w:val="0"/>
                <w:iCs w:val="0"/>
                <w:color w:val="auto"/>
                <w:sz w:val="24"/>
                <w:szCs w:val="24"/>
                <w:u w:val="none"/>
              </w:rPr>
            </w:pPr>
          </w:p>
        </w:tc>
      </w:tr>
      <w:tr w14:paraId="697B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B1EDD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335" w:type="dxa"/>
            <w:shd w:val="clear" w:color="auto" w:fill="auto"/>
            <w:vAlign w:val="center"/>
          </w:tcPr>
          <w:p w14:paraId="016D20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D633F0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C129D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9B9DE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6608BB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C92C4A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681FF0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9F14E48">
            <w:pPr>
              <w:jc w:val="center"/>
              <w:rPr>
                <w:rFonts w:hint="eastAsia" w:ascii="宋体" w:hAnsi="宋体" w:eastAsia="宋体" w:cs="宋体"/>
                <w:i w:val="0"/>
                <w:iCs w:val="0"/>
                <w:color w:val="auto"/>
                <w:sz w:val="24"/>
                <w:szCs w:val="24"/>
                <w:u w:val="none"/>
              </w:rPr>
            </w:pPr>
          </w:p>
        </w:tc>
      </w:tr>
      <w:tr w14:paraId="70D1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1B3EF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335" w:type="dxa"/>
            <w:shd w:val="clear" w:color="auto" w:fill="auto"/>
            <w:vAlign w:val="center"/>
          </w:tcPr>
          <w:p w14:paraId="6BC77D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05C98D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CCEC4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E4217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4B94F9B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19F477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B6A245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FC0BA61">
            <w:pPr>
              <w:jc w:val="center"/>
              <w:rPr>
                <w:rFonts w:hint="eastAsia" w:ascii="宋体" w:hAnsi="宋体" w:eastAsia="宋体" w:cs="宋体"/>
                <w:i w:val="0"/>
                <w:iCs w:val="0"/>
                <w:color w:val="auto"/>
                <w:sz w:val="24"/>
                <w:szCs w:val="24"/>
                <w:u w:val="none"/>
              </w:rPr>
            </w:pPr>
          </w:p>
        </w:tc>
      </w:tr>
      <w:tr w14:paraId="7266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C3D1D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335" w:type="dxa"/>
            <w:shd w:val="clear" w:color="auto" w:fill="auto"/>
            <w:vAlign w:val="center"/>
          </w:tcPr>
          <w:p w14:paraId="783AFD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1696B1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B3E12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3B3B6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63BDCAE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79BDCE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F6B749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1B3E2E9">
            <w:pPr>
              <w:jc w:val="center"/>
              <w:rPr>
                <w:rFonts w:hint="eastAsia" w:ascii="宋体" w:hAnsi="宋体" w:eastAsia="宋体" w:cs="宋体"/>
                <w:i w:val="0"/>
                <w:iCs w:val="0"/>
                <w:color w:val="auto"/>
                <w:sz w:val="24"/>
                <w:szCs w:val="24"/>
                <w:u w:val="none"/>
              </w:rPr>
            </w:pPr>
          </w:p>
        </w:tc>
      </w:tr>
      <w:tr w14:paraId="4F88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C428B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335" w:type="dxa"/>
            <w:shd w:val="clear" w:color="auto" w:fill="auto"/>
            <w:vAlign w:val="center"/>
          </w:tcPr>
          <w:p w14:paraId="16E5D4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1B8D992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BC380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D9A4C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8" w:type="dxa"/>
            <w:shd w:val="clear" w:color="auto" w:fill="auto"/>
            <w:vAlign w:val="center"/>
          </w:tcPr>
          <w:p w14:paraId="12D923D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27903B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1A7879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47FA2E6">
            <w:pPr>
              <w:jc w:val="center"/>
              <w:rPr>
                <w:rFonts w:hint="eastAsia" w:ascii="宋体" w:hAnsi="宋体" w:eastAsia="宋体" w:cs="宋体"/>
                <w:i w:val="0"/>
                <w:iCs w:val="0"/>
                <w:color w:val="auto"/>
                <w:sz w:val="24"/>
                <w:szCs w:val="24"/>
                <w:u w:val="none"/>
              </w:rPr>
            </w:pPr>
          </w:p>
        </w:tc>
      </w:tr>
      <w:tr w14:paraId="4B3E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CF042C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1335" w:type="dxa"/>
            <w:shd w:val="clear" w:color="auto" w:fill="auto"/>
            <w:vAlign w:val="center"/>
          </w:tcPr>
          <w:p w14:paraId="444D9F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01AFF1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983A37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1A44E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BD127F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28EBDB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3DD470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B21CB0D">
            <w:pPr>
              <w:jc w:val="center"/>
              <w:rPr>
                <w:rFonts w:hint="eastAsia" w:ascii="宋体" w:hAnsi="宋体" w:eastAsia="宋体" w:cs="宋体"/>
                <w:i w:val="0"/>
                <w:iCs w:val="0"/>
                <w:color w:val="auto"/>
                <w:sz w:val="24"/>
                <w:szCs w:val="24"/>
                <w:u w:val="none"/>
              </w:rPr>
            </w:pPr>
          </w:p>
        </w:tc>
      </w:tr>
      <w:tr w14:paraId="5317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00274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6</w:t>
            </w:r>
          </w:p>
        </w:tc>
        <w:tc>
          <w:tcPr>
            <w:tcW w:w="1335" w:type="dxa"/>
            <w:shd w:val="clear" w:color="auto" w:fill="auto"/>
            <w:vAlign w:val="center"/>
          </w:tcPr>
          <w:p w14:paraId="29397C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手动单叶密闭阀</w:t>
            </w:r>
          </w:p>
        </w:tc>
        <w:tc>
          <w:tcPr>
            <w:tcW w:w="1363" w:type="dxa"/>
            <w:shd w:val="clear" w:color="auto" w:fill="auto"/>
            <w:vAlign w:val="center"/>
          </w:tcPr>
          <w:p w14:paraId="0DD1D9A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2AB2A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C51C9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104430A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0A51D2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3162FC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FA79A6C">
            <w:pPr>
              <w:jc w:val="center"/>
              <w:rPr>
                <w:rFonts w:hint="eastAsia" w:ascii="宋体" w:hAnsi="宋体" w:eastAsia="宋体" w:cs="宋体"/>
                <w:i w:val="0"/>
                <w:iCs w:val="0"/>
                <w:color w:val="auto"/>
                <w:sz w:val="24"/>
                <w:szCs w:val="24"/>
                <w:u w:val="none"/>
              </w:rPr>
            </w:pPr>
          </w:p>
        </w:tc>
      </w:tr>
      <w:tr w14:paraId="0C61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2A047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7</w:t>
            </w:r>
          </w:p>
        </w:tc>
        <w:tc>
          <w:tcPr>
            <w:tcW w:w="1335" w:type="dxa"/>
            <w:shd w:val="clear" w:color="auto" w:fill="auto"/>
            <w:vAlign w:val="center"/>
          </w:tcPr>
          <w:p w14:paraId="12BAE0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136F283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1A0ED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F8CC1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898" w:type="dxa"/>
            <w:shd w:val="clear" w:color="auto" w:fill="auto"/>
            <w:vAlign w:val="center"/>
          </w:tcPr>
          <w:p w14:paraId="6ABB592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BFB00A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571E6C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3CB2DAB">
            <w:pPr>
              <w:jc w:val="center"/>
              <w:rPr>
                <w:rFonts w:hint="eastAsia" w:ascii="宋体" w:hAnsi="宋体" w:eastAsia="宋体" w:cs="宋体"/>
                <w:i w:val="0"/>
                <w:iCs w:val="0"/>
                <w:color w:val="auto"/>
                <w:sz w:val="24"/>
                <w:szCs w:val="24"/>
                <w:u w:val="none"/>
              </w:rPr>
            </w:pPr>
          </w:p>
        </w:tc>
      </w:tr>
      <w:tr w14:paraId="1072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CE884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8</w:t>
            </w:r>
          </w:p>
        </w:tc>
        <w:tc>
          <w:tcPr>
            <w:tcW w:w="1335" w:type="dxa"/>
            <w:shd w:val="clear" w:color="auto" w:fill="auto"/>
            <w:vAlign w:val="center"/>
          </w:tcPr>
          <w:p w14:paraId="4BDF6F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定风量阀</w:t>
            </w:r>
          </w:p>
        </w:tc>
        <w:tc>
          <w:tcPr>
            <w:tcW w:w="1363" w:type="dxa"/>
            <w:shd w:val="clear" w:color="auto" w:fill="auto"/>
            <w:vAlign w:val="center"/>
          </w:tcPr>
          <w:p w14:paraId="04A8766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4CB1D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DCE6A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8" w:type="dxa"/>
            <w:shd w:val="clear" w:color="auto" w:fill="auto"/>
            <w:vAlign w:val="center"/>
          </w:tcPr>
          <w:p w14:paraId="4B91568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6357B3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E9B828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AE9307B">
            <w:pPr>
              <w:jc w:val="center"/>
              <w:rPr>
                <w:rFonts w:hint="eastAsia" w:ascii="宋体" w:hAnsi="宋体" w:eastAsia="宋体" w:cs="宋体"/>
                <w:i w:val="0"/>
                <w:iCs w:val="0"/>
                <w:color w:val="auto"/>
                <w:sz w:val="24"/>
                <w:szCs w:val="24"/>
                <w:u w:val="none"/>
              </w:rPr>
            </w:pPr>
          </w:p>
        </w:tc>
      </w:tr>
      <w:tr w14:paraId="6BD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0420C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1335" w:type="dxa"/>
            <w:shd w:val="clear" w:color="auto" w:fill="auto"/>
            <w:vAlign w:val="center"/>
          </w:tcPr>
          <w:p w14:paraId="11B299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1363" w:type="dxa"/>
            <w:shd w:val="clear" w:color="auto" w:fill="auto"/>
            <w:vAlign w:val="center"/>
          </w:tcPr>
          <w:p w14:paraId="1B0E82C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081B5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7CFAB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1E47810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79ABE7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79E69E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A18A68F">
            <w:pPr>
              <w:jc w:val="center"/>
              <w:rPr>
                <w:rFonts w:hint="eastAsia" w:ascii="宋体" w:hAnsi="宋体" w:eastAsia="宋体" w:cs="宋体"/>
                <w:i w:val="0"/>
                <w:iCs w:val="0"/>
                <w:color w:val="auto"/>
                <w:sz w:val="24"/>
                <w:szCs w:val="24"/>
                <w:u w:val="none"/>
              </w:rPr>
            </w:pPr>
          </w:p>
        </w:tc>
      </w:tr>
      <w:tr w14:paraId="2B65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D017A5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1335" w:type="dxa"/>
            <w:shd w:val="clear" w:color="auto" w:fill="auto"/>
            <w:vAlign w:val="center"/>
          </w:tcPr>
          <w:p w14:paraId="2CBC62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1363" w:type="dxa"/>
            <w:shd w:val="clear" w:color="auto" w:fill="auto"/>
            <w:vAlign w:val="center"/>
          </w:tcPr>
          <w:p w14:paraId="30AD085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815DF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C3D48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3C90D79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EEE1C1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808C98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16F0812">
            <w:pPr>
              <w:jc w:val="center"/>
              <w:rPr>
                <w:rFonts w:hint="eastAsia" w:ascii="宋体" w:hAnsi="宋体" w:eastAsia="宋体" w:cs="宋体"/>
                <w:i w:val="0"/>
                <w:iCs w:val="0"/>
                <w:color w:val="auto"/>
                <w:sz w:val="24"/>
                <w:szCs w:val="24"/>
                <w:u w:val="none"/>
              </w:rPr>
            </w:pPr>
          </w:p>
        </w:tc>
      </w:tr>
      <w:tr w14:paraId="111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A18CA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5440A0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排烟防火阀</w:t>
            </w:r>
          </w:p>
        </w:tc>
        <w:tc>
          <w:tcPr>
            <w:tcW w:w="1363" w:type="dxa"/>
            <w:shd w:val="clear" w:color="auto" w:fill="auto"/>
            <w:vAlign w:val="center"/>
          </w:tcPr>
          <w:p w14:paraId="2AD271C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D2FD5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3495D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BB1EF5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94AE6D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103E34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CD5720F">
            <w:pPr>
              <w:jc w:val="center"/>
              <w:rPr>
                <w:rFonts w:hint="eastAsia" w:ascii="宋体" w:hAnsi="宋体" w:eastAsia="宋体" w:cs="宋体"/>
                <w:i w:val="0"/>
                <w:iCs w:val="0"/>
                <w:color w:val="auto"/>
                <w:sz w:val="24"/>
                <w:szCs w:val="24"/>
                <w:u w:val="none"/>
              </w:rPr>
            </w:pPr>
          </w:p>
        </w:tc>
      </w:tr>
      <w:tr w14:paraId="64C1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A0F3F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3E95D2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48256CE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7DE58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ED801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98" w:type="dxa"/>
            <w:shd w:val="clear" w:color="auto" w:fill="auto"/>
            <w:vAlign w:val="center"/>
          </w:tcPr>
          <w:p w14:paraId="44E2B06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F39A2F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30EBAA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3126970">
            <w:pPr>
              <w:jc w:val="center"/>
              <w:rPr>
                <w:rFonts w:hint="eastAsia" w:ascii="宋体" w:hAnsi="宋体" w:eastAsia="宋体" w:cs="宋体"/>
                <w:i w:val="0"/>
                <w:iCs w:val="0"/>
                <w:color w:val="auto"/>
                <w:sz w:val="24"/>
                <w:szCs w:val="24"/>
                <w:u w:val="none"/>
              </w:rPr>
            </w:pPr>
          </w:p>
        </w:tc>
      </w:tr>
      <w:tr w14:paraId="35FA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A4FB8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324120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71B869B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E419A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607B0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201F06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BD0E11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B6B0C1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24E523A">
            <w:pPr>
              <w:jc w:val="center"/>
              <w:rPr>
                <w:rFonts w:hint="eastAsia" w:ascii="宋体" w:hAnsi="宋体" w:eastAsia="宋体" w:cs="宋体"/>
                <w:i w:val="0"/>
                <w:iCs w:val="0"/>
                <w:color w:val="auto"/>
                <w:sz w:val="24"/>
                <w:szCs w:val="24"/>
                <w:u w:val="none"/>
              </w:rPr>
            </w:pPr>
          </w:p>
        </w:tc>
      </w:tr>
      <w:tr w14:paraId="7263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A89C18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1335" w:type="dxa"/>
            <w:shd w:val="clear" w:color="auto" w:fill="auto"/>
            <w:vAlign w:val="center"/>
          </w:tcPr>
          <w:p w14:paraId="74A560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2A91756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99F41D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CDE201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003D98B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76AEE63">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8D4272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BD76822">
            <w:pPr>
              <w:jc w:val="center"/>
              <w:rPr>
                <w:rFonts w:hint="eastAsia" w:ascii="宋体" w:hAnsi="宋体" w:eastAsia="宋体" w:cs="宋体"/>
                <w:i w:val="0"/>
                <w:iCs w:val="0"/>
                <w:color w:val="auto"/>
                <w:sz w:val="24"/>
                <w:szCs w:val="24"/>
                <w:u w:val="none"/>
              </w:rPr>
            </w:pPr>
          </w:p>
        </w:tc>
      </w:tr>
      <w:tr w14:paraId="20DF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70E81C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1335" w:type="dxa"/>
            <w:shd w:val="clear" w:color="auto" w:fill="auto"/>
            <w:vAlign w:val="center"/>
          </w:tcPr>
          <w:p w14:paraId="2ADE97A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25ED646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BE6A51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C24420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A0C8AE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C5D9A4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E5F3A7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30F8CCB">
            <w:pPr>
              <w:jc w:val="center"/>
              <w:rPr>
                <w:rFonts w:hint="eastAsia" w:ascii="宋体" w:hAnsi="宋体" w:eastAsia="宋体" w:cs="宋体"/>
                <w:i w:val="0"/>
                <w:iCs w:val="0"/>
                <w:color w:val="auto"/>
                <w:sz w:val="24"/>
                <w:szCs w:val="24"/>
                <w:u w:val="none"/>
              </w:rPr>
            </w:pPr>
          </w:p>
        </w:tc>
      </w:tr>
      <w:tr w14:paraId="30F0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126922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1335" w:type="dxa"/>
            <w:shd w:val="clear" w:color="auto" w:fill="auto"/>
            <w:vAlign w:val="center"/>
          </w:tcPr>
          <w:p w14:paraId="26BF9CE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785774D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104A3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6B4D00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2416C51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37271E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6DE902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C38F148">
            <w:pPr>
              <w:jc w:val="center"/>
              <w:rPr>
                <w:rFonts w:hint="eastAsia" w:ascii="宋体" w:hAnsi="宋体" w:eastAsia="宋体" w:cs="宋体"/>
                <w:i w:val="0"/>
                <w:iCs w:val="0"/>
                <w:color w:val="auto"/>
                <w:sz w:val="24"/>
                <w:szCs w:val="24"/>
                <w:u w:val="none"/>
              </w:rPr>
            </w:pPr>
          </w:p>
        </w:tc>
      </w:tr>
      <w:tr w14:paraId="237B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091" w:type="dxa"/>
            <w:gridSpan w:val="9"/>
            <w:shd w:val="clear" w:color="auto" w:fill="auto"/>
            <w:vAlign w:val="center"/>
          </w:tcPr>
          <w:p w14:paraId="407AA5AB">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2、</w:t>
            </w:r>
            <w:r>
              <w:rPr>
                <w:rFonts w:hint="eastAsia" w:ascii="宋体" w:hAnsi="宋体" w:cs="宋体"/>
                <w:b/>
                <w:bCs/>
                <w:i w:val="0"/>
                <w:iCs w:val="0"/>
                <w:color w:val="auto"/>
                <w:sz w:val="24"/>
                <w:szCs w:val="24"/>
                <w:u w:val="none"/>
                <w:lang w:eastAsia="zh-CN"/>
              </w:rPr>
              <w:t>风机</w:t>
            </w:r>
          </w:p>
        </w:tc>
      </w:tr>
      <w:tr w14:paraId="1B28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0065FF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0D6FD6D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B3A99D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897886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7717BA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FC73B9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0607F1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B43DD0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5482C5B">
            <w:pPr>
              <w:jc w:val="center"/>
              <w:rPr>
                <w:rFonts w:hint="eastAsia" w:ascii="宋体" w:hAnsi="宋体" w:eastAsia="宋体" w:cs="宋体"/>
                <w:i w:val="0"/>
                <w:iCs w:val="0"/>
                <w:color w:val="auto"/>
                <w:sz w:val="24"/>
                <w:szCs w:val="24"/>
                <w:u w:val="none"/>
              </w:rPr>
            </w:pPr>
          </w:p>
        </w:tc>
      </w:tr>
      <w:tr w14:paraId="19E6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1A7123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0A3057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E0498C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64BED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2F0F263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3A040E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661785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23E99E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B83267A">
            <w:pPr>
              <w:jc w:val="center"/>
              <w:rPr>
                <w:rFonts w:hint="eastAsia" w:ascii="宋体" w:hAnsi="宋体" w:eastAsia="宋体" w:cs="宋体"/>
                <w:i w:val="0"/>
                <w:iCs w:val="0"/>
                <w:color w:val="auto"/>
                <w:sz w:val="24"/>
                <w:szCs w:val="24"/>
                <w:u w:val="none"/>
              </w:rPr>
            </w:pPr>
          </w:p>
        </w:tc>
      </w:tr>
      <w:tr w14:paraId="603A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9FE2424">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7222DDF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041C8EF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D4FB3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0F8F778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A2017D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5FB350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A66B45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9C6D87B">
            <w:pPr>
              <w:jc w:val="center"/>
              <w:rPr>
                <w:rFonts w:hint="eastAsia" w:ascii="宋体" w:hAnsi="宋体" w:eastAsia="宋体" w:cs="宋体"/>
                <w:i w:val="0"/>
                <w:iCs w:val="0"/>
                <w:color w:val="auto"/>
                <w:sz w:val="24"/>
                <w:szCs w:val="24"/>
                <w:u w:val="none"/>
              </w:rPr>
            </w:pPr>
          </w:p>
        </w:tc>
      </w:tr>
      <w:tr w14:paraId="0D97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ABD329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335" w:type="dxa"/>
            <w:shd w:val="clear" w:color="auto" w:fill="auto"/>
            <w:vAlign w:val="center"/>
          </w:tcPr>
          <w:p w14:paraId="003E74C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AB66F6D">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275FA6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151214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2A585E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41762C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3D4815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0644419">
            <w:pPr>
              <w:jc w:val="center"/>
              <w:rPr>
                <w:rFonts w:hint="eastAsia" w:ascii="宋体" w:hAnsi="宋体" w:eastAsia="宋体" w:cs="宋体"/>
                <w:i w:val="0"/>
                <w:iCs w:val="0"/>
                <w:color w:val="auto"/>
                <w:sz w:val="24"/>
                <w:szCs w:val="24"/>
                <w:u w:val="none"/>
              </w:rPr>
            </w:pPr>
          </w:p>
        </w:tc>
      </w:tr>
      <w:tr w14:paraId="3075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97EAFA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335" w:type="dxa"/>
            <w:shd w:val="clear" w:color="auto" w:fill="auto"/>
            <w:vAlign w:val="center"/>
          </w:tcPr>
          <w:p w14:paraId="7F9BC07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E0E03A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CEA6D1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74A1157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70379C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B0B5D3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916BE5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DE4253E">
            <w:pPr>
              <w:jc w:val="center"/>
              <w:rPr>
                <w:rFonts w:hint="eastAsia" w:ascii="宋体" w:hAnsi="宋体" w:eastAsia="宋体" w:cs="宋体"/>
                <w:i w:val="0"/>
                <w:iCs w:val="0"/>
                <w:color w:val="auto"/>
                <w:sz w:val="24"/>
                <w:szCs w:val="24"/>
                <w:u w:val="none"/>
              </w:rPr>
            </w:pPr>
          </w:p>
        </w:tc>
      </w:tr>
      <w:tr w14:paraId="6D93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475390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335" w:type="dxa"/>
            <w:shd w:val="clear" w:color="auto" w:fill="auto"/>
            <w:vAlign w:val="center"/>
          </w:tcPr>
          <w:p w14:paraId="10F171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6BD983E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CE7BEA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227C69F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540E81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E58226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C92E10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414F583">
            <w:pPr>
              <w:jc w:val="center"/>
              <w:rPr>
                <w:rFonts w:hint="eastAsia" w:ascii="宋体" w:hAnsi="宋体" w:eastAsia="宋体" w:cs="宋体"/>
                <w:i w:val="0"/>
                <w:iCs w:val="0"/>
                <w:color w:val="auto"/>
                <w:sz w:val="24"/>
                <w:szCs w:val="24"/>
                <w:u w:val="none"/>
              </w:rPr>
            </w:pPr>
          </w:p>
        </w:tc>
      </w:tr>
      <w:tr w14:paraId="528F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9E42EE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335" w:type="dxa"/>
            <w:shd w:val="clear" w:color="auto" w:fill="auto"/>
            <w:vAlign w:val="center"/>
          </w:tcPr>
          <w:p w14:paraId="4B531E1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14A8EA8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B4C511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28EAEE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262860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2A745F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7F9344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FC15DD4">
            <w:pPr>
              <w:jc w:val="center"/>
              <w:rPr>
                <w:rFonts w:hint="eastAsia" w:ascii="宋体" w:hAnsi="宋体" w:eastAsia="宋体" w:cs="宋体"/>
                <w:i w:val="0"/>
                <w:iCs w:val="0"/>
                <w:color w:val="auto"/>
                <w:sz w:val="24"/>
                <w:szCs w:val="24"/>
                <w:u w:val="none"/>
              </w:rPr>
            </w:pPr>
          </w:p>
        </w:tc>
      </w:tr>
      <w:tr w14:paraId="7E82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202548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335" w:type="dxa"/>
            <w:shd w:val="clear" w:color="auto" w:fill="auto"/>
            <w:vAlign w:val="center"/>
          </w:tcPr>
          <w:p w14:paraId="24F5239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1363" w:type="dxa"/>
            <w:shd w:val="clear" w:color="auto" w:fill="auto"/>
            <w:vAlign w:val="center"/>
          </w:tcPr>
          <w:p w14:paraId="3911E56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5819C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25AB34D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78E54F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ED1096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2ED36E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A0D4F34">
            <w:pPr>
              <w:jc w:val="center"/>
              <w:rPr>
                <w:rFonts w:hint="eastAsia" w:ascii="宋体" w:hAnsi="宋体" w:eastAsia="宋体" w:cs="宋体"/>
                <w:i w:val="0"/>
                <w:iCs w:val="0"/>
                <w:color w:val="auto"/>
                <w:sz w:val="24"/>
                <w:szCs w:val="24"/>
                <w:u w:val="none"/>
              </w:rPr>
            </w:pPr>
          </w:p>
        </w:tc>
      </w:tr>
      <w:tr w14:paraId="1B49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8F706C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335" w:type="dxa"/>
            <w:shd w:val="clear" w:color="auto" w:fill="auto"/>
            <w:vAlign w:val="center"/>
          </w:tcPr>
          <w:p w14:paraId="73CF44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1363" w:type="dxa"/>
            <w:shd w:val="clear" w:color="auto" w:fill="auto"/>
            <w:vAlign w:val="center"/>
          </w:tcPr>
          <w:p w14:paraId="0D8299D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928E3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364CF3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C980B5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F85686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D97476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895AC42">
            <w:pPr>
              <w:jc w:val="center"/>
              <w:rPr>
                <w:rFonts w:hint="eastAsia" w:ascii="宋体" w:hAnsi="宋体" w:eastAsia="宋体" w:cs="宋体"/>
                <w:i w:val="0"/>
                <w:iCs w:val="0"/>
                <w:color w:val="auto"/>
                <w:sz w:val="24"/>
                <w:szCs w:val="24"/>
                <w:u w:val="none"/>
              </w:rPr>
            </w:pPr>
          </w:p>
        </w:tc>
      </w:tr>
      <w:tr w14:paraId="50A0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22E2E4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335" w:type="dxa"/>
            <w:shd w:val="clear" w:color="auto" w:fill="auto"/>
            <w:vAlign w:val="center"/>
          </w:tcPr>
          <w:p w14:paraId="62BC0FF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68EBC6A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97C8B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4E8AE37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034D10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C79A13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1E3219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7430402">
            <w:pPr>
              <w:jc w:val="center"/>
              <w:rPr>
                <w:rFonts w:hint="eastAsia" w:ascii="宋体" w:hAnsi="宋体" w:eastAsia="宋体" w:cs="宋体"/>
                <w:i w:val="0"/>
                <w:iCs w:val="0"/>
                <w:color w:val="auto"/>
                <w:sz w:val="24"/>
                <w:szCs w:val="24"/>
                <w:u w:val="none"/>
              </w:rPr>
            </w:pPr>
          </w:p>
        </w:tc>
      </w:tr>
      <w:tr w14:paraId="3549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82FA17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335" w:type="dxa"/>
            <w:shd w:val="clear" w:color="auto" w:fill="auto"/>
            <w:vAlign w:val="center"/>
          </w:tcPr>
          <w:p w14:paraId="094C56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63FB03E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A822D4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40350F0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42E3AE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367A8E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F8E446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FDB4FF5">
            <w:pPr>
              <w:jc w:val="center"/>
              <w:rPr>
                <w:rFonts w:hint="eastAsia" w:ascii="宋体" w:hAnsi="宋体" w:eastAsia="宋体" w:cs="宋体"/>
                <w:i w:val="0"/>
                <w:iCs w:val="0"/>
                <w:color w:val="auto"/>
                <w:sz w:val="24"/>
                <w:szCs w:val="24"/>
                <w:u w:val="none"/>
              </w:rPr>
            </w:pPr>
          </w:p>
        </w:tc>
      </w:tr>
      <w:tr w14:paraId="4E87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7956DC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335" w:type="dxa"/>
            <w:shd w:val="clear" w:color="auto" w:fill="auto"/>
            <w:vAlign w:val="center"/>
          </w:tcPr>
          <w:p w14:paraId="2B5A9C9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7CAA8F3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6D9A6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2E2C0D1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C070E2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3810BC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4ABFD9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8FD2B22">
            <w:pPr>
              <w:jc w:val="center"/>
              <w:rPr>
                <w:rFonts w:hint="eastAsia" w:ascii="宋体" w:hAnsi="宋体" w:eastAsia="宋体" w:cs="宋体"/>
                <w:i w:val="0"/>
                <w:iCs w:val="0"/>
                <w:color w:val="auto"/>
                <w:sz w:val="24"/>
                <w:szCs w:val="24"/>
                <w:u w:val="none"/>
              </w:rPr>
            </w:pPr>
          </w:p>
        </w:tc>
      </w:tr>
      <w:tr w14:paraId="25ED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B09C138">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335" w:type="dxa"/>
            <w:shd w:val="clear" w:color="auto" w:fill="auto"/>
            <w:vAlign w:val="center"/>
          </w:tcPr>
          <w:p w14:paraId="2CD96C6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03B49EB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FB784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6B50C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F7A557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214F6F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C53158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C7EF8B1">
            <w:pPr>
              <w:jc w:val="center"/>
              <w:rPr>
                <w:rFonts w:hint="eastAsia" w:ascii="宋体" w:hAnsi="宋体" w:eastAsia="宋体" w:cs="宋体"/>
                <w:i w:val="0"/>
                <w:iCs w:val="0"/>
                <w:color w:val="auto"/>
                <w:sz w:val="24"/>
                <w:szCs w:val="24"/>
                <w:u w:val="none"/>
              </w:rPr>
            </w:pPr>
          </w:p>
        </w:tc>
      </w:tr>
      <w:tr w14:paraId="3D20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4A839616">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3、</w:t>
            </w:r>
            <w:r>
              <w:rPr>
                <w:rFonts w:hint="eastAsia" w:ascii="宋体" w:hAnsi="宋体" w:cs="宋体"/>
                <w:b/>
                <w:bCs/>
                <w:i w:val="0"/>
                <w:iCs w:val="0"/>
                <w:color w:val="auto"/>
                <w:sz w:val="24"/>
                <w:szCs w:val="24"/>
                <w:u w:val="none"/>
                <w:lang w:eastAsia="zh-CN"/>
              </w:rPr>
              <w:t>多联空调机组</w:t>
            </w:r>
          </w:p>
        </w:tc>
      </w:tr>
      <w:tr w14:paraId="2162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8F89A3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47C24C8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水冷多联机空调主机</w:t>
            </w:r>
          </w:p>
        </w:tc>
        <w:tc>
          <w:tcPr>
            <w:tcW w:w="1363" w:type="dxa"/>
            <w:shd w:val="clear" w:color="auto" w:fill="auto"/>
            <w:vAlign w:val="center"/>
          </w:tcPr>
          <w:p w14:paraId="538EE2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5B5E7B5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2E09C5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1433AC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8EB444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DDC0C7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3DCB12A">
            <w:pPr>
              <w:jc w:val="center"/>
              <w:rPr>
                <w:rFonts w:hint="eastAsia" w:ascii="宋体" w:hAnsi="宋体" w:eastAsia="宋体" w:cs="宋体"/>
                <w:i w:val="0"/>
                <w:iCs w:val="0"/>
                <w:color w:val="auto"/>
                <w:sz w:val="24"/>
                <w:szCs w:val="24"/>
                <w:u w:val="none"/>
              </w:rPr>
            </w:pPr>
          </w:p>
        </w:tc>
      </w:tr>
      <w:tr w14:paraId="06C6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8F2893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1132F15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1363" w:type="dxa"/>
            <w:shd w:val="clear" w:color="auto" w:fill="auto"/>
            <w:vAlign w:val="center"/>
          </w:tcPr>
          <w:p w14:paraId="6BADBBD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36B8322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3D5CCCF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F52E07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EB24EE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C58A79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659CEE9">
            <w:pPr>
              <w:jc w:val="center"/>
              <w:rPr>
                <w:rFonts w:hint="eastAsia" w:ascii="宋体" w:hAnsi="宋体" w:eastAsia="宋体" w:cs="宋体"/>
                <w:i w:val="0"/>
                <w:iCs w:val="0"/>
                <w:color w:val="auto"/>
                <w:sz w:val="24"/>
                <w:szCs w:val="24"/>
                <w:u w:val="none"/>
              </w:rPr>
            </w:pPr>
          </w:p>
        </w:tc>
      </w:tr>
      <w:tr w14:paraId="2B93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E55F78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36FA5C1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1363" w:type="dxa"/>
            <w:shd w:val="clear" w:color="auto" w:fill="auto"/>
            <w:vAlign w:val="center"/>
          </w:tcPr>
          <w:p w14:paraId="34A4DC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379F6DD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0012798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98" w:type="dxa"/>
            <w:shd w:val="clear" w:color="auto" w:fill="auto"/>
            <w:vAlign w:val="center"/>
          </w:tcPr>
          <w:p w14:paraId="6410EE9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1C003F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28F3FC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72E18F2">
            <w:pPr>
              <w:jc w:val="center"/>
              <w:rPr>
                <w:rFonts w:hint="eastAsia" w:ascii="宋体" w:hAnsi="宋体" w:eastAsia="宋体" w:cs="宋体"/>
                <w:i w:val="0"/>
                <w:iCs w:val="0"/>
                <w:color w:val="auto"/>
                <w:sz w:val="24"/>
                <w:szCs w:val="24"/>
                <w:u w:val="none"/>
              </w:rPr>
            </w:pPr>
          </w:p>
        </w:tc>
      </w:tr>
      <w:tr w14:paraId="381D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06C6C729">
            <w:pPr>
              <w:jc w:val="both"/>
              <w:rPr>
                <w:rFonts w:hint="eastAsia" w:ascii="宋体" w:hAnsi="宋体" w:eastAsia="宋体" w:cs="宋体"/>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4、</w:t>
            </w:r>
            <w:r>
              <w:rPr>
                <w:rFonts w:hint="eastAsia" w:ascii="宋体" w:hAnsi="宋体" w:eastAsia="宋体" w:cs="宋体"/>
                <w:b/>
                <w:bCs/>
                <w:i w:val="0"/>
                <w:iCs w:val="0"/>
                <w:color w:val="auto"/>
                <w:kern w:val="0"/>
                <w:sz w:val="24"/>
                <w:szCs w:val="24"/>
                <w:u w:val="none"/>
                <w:lang w:val="en-US" w:eastAsia="zh-CN" w:bidi="ar"/>
              </w:rPr>
              <w:t>除湿机</w:t>
            </w:r>
          </w:p>
        </w:tc>
      </w:tr>
      <w:tr w14:paraId="6E0F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61076D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717184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移动除湿机</w:t>
            </w:r>
          </w:p>
        </w:tc>
        <w:tc>
          <w:tcPr>
            <w:tcW w:w="1363" w:type="dxa"/>
            <w:shd w:val="clear" w:color="auto" w:fill="auto"/>
            <w:vAlign w:val="center"/>
          </w:tcPr>
          <w:p w14:paraId="68F044AF">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794CEA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500D3CC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98" w:type="dxa"/>
            <w:shd w:val="clear" w:color="auto" w:fill="auto"/>
            <w:vAlign w:val="center"/>
          </w:tcPr>
          <w:p w14:paraId="454C541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A4BAAD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167EEC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CA39B60">
            <w:pPr>
              <w:jc w:val="center"/>
              <w:rPr>
                <w:rFonts w:hint="eastAsia" w:ascii="宋体" w:hAnsi="宋体" w:eastAsia="宋体" w:cs="宋体"/>
                <w:i w:val="0"/>
                <w:iCs w:val="0"/>
                <w:color w:val="auto"/>
                <w:sz w:val="24"/>
                <w:szCs w:val="24"/>
                <w:u w:val="none"/>
              </w:rPr>
            </w:pPr>
          </w:p>
        </w:tc>
      </w:tr>
      <w:tr w14:paraId="6B3A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DA631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490103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一体化分流节能除湿机组CS-1左式落地安装7000×2800×2200（L×W×H）</w:t>
            </w:r>
          </w:p>
        </w:tc>
        <w:tc>
          <w:tcPr>
            <w:tcW w:w="1363" w:type="dxa"/>
            <w:shd w:val="clear" w:color="auto" w:fill="auto"/>
            <w:vAlign w:val="center"/>
          </w:tcPr>
          <w:p w14:paraId="2DC609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15CE6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770" w:type="dxa"/>
            <w:shd w:val="clear" w:color="auto" w:fill="auto"/>
            <w:vAlign w:val="center"/>
          </w:tcPr>
          <w:p w14:paraId="3AA747D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613A02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278FD8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6FBDE9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256B7BD">
            <w:pPr>
              <w:jc w:val="center"/>
              <w:rPr>
                <w:rFonts w:hint="eastAsia" w:ascii="宋体" w:hAnsi="宋体" w:eastAsia="宋体" w:cs="宋体"/>
                <w:i w:val="0"/>
                <w:iCs w:val="0"/>
                <w:color w:val="auto"/>
                <w:sz w:val="24"/>
                <w:szCs w:val="24"/>
                <w:u w:val="none"/>
              </w:rPr>
            </w:pPr>
          </w:p>
        </w:tc>
      </w:tr>
      <w:tr w14:paraId="0520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660" w:type="dxa"/>
            <w:shd w:val="clear" w:color="auto" w:fill="auto"/>
            <w:vAlign w:val="center"/>
          </w:tcPr>
          <w:p w14:paraId="336A25B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6F3A33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一体化分流节能除湿机组CS-2右式落地安装7000×2800×2200（L×W×H）</w:t>
            </w:r>
          </w:p>
        </w:tc>
        <w:tc>
          <w:tcPr>
            <w:tcW w:w="1363" w:type="dxa"/>
            <w:shd w:val="clear" w:color="auto" w:fill="auto"/>
            <w:vAlign w:val="center"/>
          </w:tcPr>
          <w:p w14:paraId="04E456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1BE6DF3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770" w:type="dxa"/>
            <w:shd w:val="clear" w:color="auto" w:fill="auto"/>
            <w:vAlign w:val="center"/>
          </w:tcPr>
          <w:p w14:paraId="176F148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0CA669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069166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8A7A0F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14AED55">
            <w:pPr>
              <w:jc w:val="center"/>
              <w:rPr>
                <w:rFonts w:hint="eastAsia" w:ascii="宋体" w:hAnsi="宋体" w:eastAsia="宋体" w:cs="宋体"/>
                <w:i w:val="0"/>
                <w:iCs w:val="0"/>
                <w:color w:val="auto"/>
                <w:sz w:val="24"/>
                <w:szCs w:val="24"/>
                <w:u w:val="none"/>
              </w:rPr>
            </w:pPr>
          </w:p>
        </w:tc>
      </w:tr>
      <w:tr w14:paraId="5DEF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5E616631">
            <w:pPr>
              <w:jc w:val="both"/>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5、臭氧发生器</w:t>
            </w:r>
          </w:p>
        </w:tc>
      </w:tr>
      <w:tr w14:paraId="0A33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B4D952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0CFC80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1363" w:type="dxa"/>
            <w:shd w:val="clear" w:color="auto" w:fill="auto"/>
            <w:vAlign w:val="center"/>
          </w:tcPr>
          <w:p w14:paraId="6DCD49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6F9EA2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7FF560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55553E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774FC0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60509D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07F93F9">
            <w:pPr>
              <w:jc w:val="center"/>
              <w:rPr>
                <w:rFonts w:hint="eastAsia" w:ascii="宋体" w:hAnsi="宋体" w:eastAsia="宋体" w:cs="宋体"/>
                <w:i w:val="0"/>
                <w:iCs w:val="0"/>
                <w:color w:val="auto"/>
                <w:sz w:val="24"/>
                <w:szCs w:val="24"/>
                <w:u w:val="none"/>
              </w:rPr>
            </w:pPr>
          </w:p>
        </w:tc>
      </w:tr>
      <w:tr w14:paraId="5827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C78C14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4B3674F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1363" w:type="dxa"/>
            <w:shd w:val="clear" w:color="auto" w:fill="auto"/>
            <w:vAlign w:val="center"/>
          </w:tcPr>
          <w:p w14:paraId="15E1C8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0FC4B3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6E4A03F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3CBBBF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96A609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8FE758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318755B">
            <w:pPr>
              <w:jc w:val="center"/>
              <w:rPr>
                <w:rFonts w:hint="eastAsia" w:ascii="宋体" w:hAnsi="宋体" w:eastAsia="宋体" w:cs="宋体"/>
                <w:i w:val="0"/>
                <w:iCs w:val="0"/>
                <w:color w:val="auto"/>
                <w:sz w:val="24"/>
                <w:szCs w:val="24"/>
                <w:u w:val="none"/>
              </w:rPr>
            </w:pPr>
          </w:p>
        </w:tc>
      </w:tr>
      <w:tr w14:paraId="71C4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07D6CC10">
            <w:pPr>
              <w:jc w:val="both"/>
              <w:rPr>
                <w:rFonts w:hint="eastAsia" w:ascii="宋体" w:hAnsi="宋体" w:eastAsia="宋体" w:cs="宋体"/>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6、</w:t>
            </w:r>
            <w:r>
              <w:rPr>
                <w:rFonts w:hint="eastAsia" w:ascii="宋体" w:hAnsi="宋体" w:eastAsia="宋体" w:cs="宋体"/>
                <w:b/>
                <w:bCs/>
                <w:i w:val="0"/>
                <w:iCs w:val="0"/>
                <w:color w:val="auto"/>
                <w:kern w:val="0"/>
                <w:sz w:val="24"/>
                <w:szCs w:val="24"/>
                <w:u w:val="none"/>
                <w:lang w:val="en-US" w:eastAsia="zh-CN" w:bidi="ar"/>
              </w:rPr>
              <w:t>静压箱</w:t>
            </w:r>
          </w:p>
        </w:tc>
      </w:tr>
      <w:tr w14:paraId="2C37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01837A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458AD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1363" w:type="dxa"/>
            <w:shd w:val="clear" w:color="auto" w:fill="auto"/>
            <w:vAlign w:val="center"/>
          </w:tcPr>
          <w:p w14:paraId="79995A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21B3E79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64FE65D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00BB6D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68EC51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635E64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4711906">
            <w:pPr>
              <w:jc w:val="center"/>
              <w:rPr>
                <w:rFonts w:hint="eastAsia" w:ascii="宋体" w:hAnsi="宋体" w:eastAsia="宋体" w:cs="宋体"/>
                <w:i w:val="0"/>
                <w:iCs w:val="0"/>
                <w:color w:val="auto"/>
                <w:sz w:val="24"/>
                <w:szCs w:val="24"/>
                <w:u w:val="none"/>
              </w:rPr>
            </w:pPr>
          </w:p>
        </w:tc>
      </w:tr>
      <w:tr w14:paraId="14BC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FE3E414">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11D1B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1363" w:type="dxa"/>
            <w:shd w:val="clear" w:color="auto" w:fill="auto"/>
            <w:vAlign w:val="center"/>
          </w:tcPr>
          <w:p w14:paraId="1E4228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AF02AD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4DB9EE2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814A51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64309C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607C34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F51F350">
            <w:pPr>
              <w:jc w:val="center"/>
              <w:rPr>
                <w:rFonts w:hint="eastAsia" w:ascii="宋体" w:hAnsi="宋体" w:eastAsia="宋体" w:cs="宋体"/>
                <w:i w:val="0"/>
                <w:iCs w:val="0"/>
                <w:color w:val="auto"/>
                <w:sz w:val="24"/>
                <w:szCs w:val="24"/>
                <w:u w:val="none"/>
              </w:rPr>
            </w:pPr>
          </w:p>
        </w:tc>
      </w:tr>
      <w:tr w14:paraId="7A85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AF7294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5E204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活门静压箱</w:t>
            </w:r>
          </w:p>
        </w:tc>
        <w:tc>
          <w:tcPr>
            <w:tcW w:w="1363" w:type="dxa"/>
            <w:shd w:val="clear" w:color="auto" w:fill="auto"/>
            <w:vAlign w:val="center"/>
          </w:tcPr>
          <w:p w14:paraId="395B1D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0960F47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43AFA5F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898" w:type="dxa"/>
            <w:shd w:val="clear" w:color="auto" w:fill="auto"/>
            <w:vAlign w:val="center"/>
          </w:tcPr>
          <w:p w14:paraId="65669C9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AF0BD0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546224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24F28DE">
            <w:pPr>
              <w:jc w:val="center"/>
              <w:rPr>
                <w:rFonts w:hint="eastAsia" w:ascii="宋体" w:hAnsi="宋体" w:eastAsia="宋体" w:cs="宋体"/>
                <w:i w:val="0"/>
                <w:iCs w:val="0"/>
                <w:color w:val="auto"/>
                <w:sz w:val="24"/>
                <w:szCs w:val="24"/>
                <w:u w:val="none"/>
              </w:rPr>
            </w:pPr>
          </w:p>
        </w:tc>
      </w:tr>
      <w:tr w14:paraId="4A4A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418CDCFE">
            <w:pPr>
              <w:jc w:val="both"/>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7、过滤器</w:t>
            </w:r>
          </w:p>
        </w:tc>
      </w:tr>
      <w:tr w14:paraId="5AA6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B0E88E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384B9B3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净化过滤器</w:t>
            </w:r>
          </w:p>
        </w:tc>
        <w:tc>
          <w:tcPr>
            <w:tcW w:w="1363" w:type="dxa"/>
            <w:shd w:val="clear" w:color="auto" w:fill="auto"/>
            <w:vAlign w:val="center"/>
          </w:tcPr>
          <w:p w14:paraId="502A66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5B33B56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6F9115F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393088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9DB50F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0BF754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C6FD3FD">
            <w:pPr>
              <w:jc w:val="center"/>
              <w:rPr>
                <w:rFonts w:hint="eastAsia" w:ascii="宋体" w:hAnsi="宋体" w:eastAsia="宋体" w:cs="宋体"/>
                <w:i w:val="0"/>
                <w:iCs w:val="0"/>
                <w:color w:val="auto"/>
                <w:sz w:val="24"/>
                <w:szCs w:val="24"/>
                <w:u w:val="none"/>
              </w:rPr>
            </w:pPr>
          </w:p>
        </w:tc>
      </w:tr>
      <w:tr w14:paraId="0162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14A7E239">
            <w:pPr>
              <w:keepNext w:val="0"/>
              <w:keepLines w:val="0"/>
              <w:widowControl/>
              <w:suppressLineNumbers w:val="0"/>
              <w:jc w:val="both"/>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（二）交货地点：广西玉林市博白县</w:t>
            </w:r>
          </w:p>
        </w:tc>
      </w:tr>
      <w:tr w14:paraId="61D7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2CCB990B">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1、</w:t>
            </w:r>
            <w:r>
              <w:rPr>
                <w:rFonts w:hint="eastAsia" w:ascii="宋体" w:hAnsi="宋体" w:cs="宋体"/>
                <w:b/>
                <w:bCs/>
                <w:i w:val="0"/>
                <w:iCs w:val="0"/>
                <w:color w:val="auto"/>
                <w:sz w:val="24"/>
                <w:szCs w:val="24"/>
                <w:u w:val="none"/>
                <w:lang w:eastAsia="zh-CN"/>
              </w:rPr>
              <w:t>风阀</w:t>
            </w:r>
          </w:p>
        </w:tc>
      </w:tr>
      <w:tr w14:paraId="60C8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29627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096237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602FB8F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4D63E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E6BF5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D2FC46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FBD5DA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2930DA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EEE6719">
            <w:pPr>
              <w:jc w:val="center"/>
              <w:rPr>
                <w:rFonts w:hint="eastAsia" w:ascii="宋体" w:hAnsi="宋体" w:eastAsia="宋体" w:cs="宋体"/>
                <w:i w:val="0"/>
                <w:iCs w:val="0"/>
                <w:color w:val="auto"/>
                <w:sz w:val="24"/>
                <w:szCs w:val="24"/>
                <w:u w:val="none"/>
              </w:rPr>
            </w:pPr>
          </w:p>
        </w:tc>
      </w:tr>
      <w:tr w14:paraId="125C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5F7EA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0C2FA2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161F7AD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FE0D1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8565C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08E9BD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62FFBB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C17137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07B8C80">
            <w:pPr>
              <w:jc w:val="center"/>
              <w:rPr>
                <w:rFonts w:hint="eastAsia" w:ascii="宋体" w:hAnsi="宋体" w:eastAsia="宋体" w:cs="宋体"/>
                <w:i w:val="0"/>
                <w:iCs w:val="0"/>
                <w:color w:val="auto"/>
                <w:sz w:val="24"/>
                <w:szCs w:val="24"/>
                <w:u w:val="none"/>
              </w:rPr>
            </w:pPr>
          </w:p>
        </w:tc>
      </w:tr>
      <w:tr w14:paraId="2BCA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971C0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7CA6C3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1129594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19005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88415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11E06A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CB54ED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7C5AB0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70A4960">
            <w:pPr>
              <w:jc w:val="center"/>
              <w:rPr>
                <w:rFonts w:hint="eastAsia" w:ascii="宋体" w:hAnsi="宋体" w:eastAsia="宋体" w:cs="宋体"/>
                <w:i w:val="0"/>
                <w:iCs w:val="0"/>
                <w:color w:val="auto"/>
                <w:sz w:val="24"/>
                <w:szCs w:val="24"/>
                <w:u w:val="none"/>
              </w:rPr>
            </w:pPr>
          </w:p>
        </w:tc>
      </w:tr>
      <w:tr w14:paraId="5522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8D2FE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35" w:type="dxa"/>
            <w:shd w:val="clear" w:color="auto" w:fill="auto"/>
            <w:vAlign w:val="center"/>
          </w:tcPr>
          <w:p w14:paraId="3D5386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09BBE3A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032F5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EFA6E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7EDE5E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AAD4F9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AC01E9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9B54D11">
            <w:pPr>
              <w:jc w:val="center"/>
              <w:rPr>
                <w:rFonts w:hint="eastAsia" w:ascii="宋体" w:hAnsi="宋体" w:eastAsia="宋体" w:cs="宋体"/>
                <w:i w:val="0"/>
                <w:iCs w:val="0"/>
                <w:color w:val="auto"/>
                <w:sz w:val="24"/>
                <w:szCs w:val="24"/>
                <w:u w:val="none"/>
              </w:rPr>
            </w:pPr>
          </w:p>
        </w:tc>
      </w:tr>
      <w:tr w14:paraId="72BB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E8BD6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335" w:type="dxa"/>
            <w:shd w:val="clear" w:color="auto" w:fill="auto"/>
            <w:vAlign w:val="center"/>
          </w:tcPr>
          <w:p w14:paraId="284086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7CF9C0B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E0D67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E1F84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1737FB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47E114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6ACA09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46E806F">
            <w:pPr>
              <w:jc w:val="center"/>
              <w:rPr>
                <w:rFonts w:hint="eastAsia" w:ascii="宋体" w:hAnsi="宋体" w:eastAsia="宋体" w:cs="宋体"/>
                <w:i w:val="0"/>
                <w:iCs w:val="0"/>
                <w:color w:val="auto"/>
                <w:sz w:val="24"/>
                <w:szCs w:val="24"/>
                <w:u w:val="none"/>
              </w:rPr>
            </w:pPr>
          </w:p>
        </w:tc>
      </w:tr>
      <w:tr w14:paraId="0266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F7E73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335" w:type="dxa"/>
            <w:shd w:val="clear" w:color="auto" w:fill="auto"/>
            <w:vAlign w:val="center"/>
          </w:tcPr>
          <w:p w14:paraId="2F77BD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07AA864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ED5A2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95990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26F9FF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16534E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E3EC75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30CBBCD">
            <w:pPr>
              <w:jc w:val="center"/>
              <w:rPr>
                <w:rFonts w:hint="eastAsia" w:ascii="宋体" w:hAnsi="宋体" w:eastAsia="宋体" w:cs="宋体"/>
                <w:i w:val="0"/>
                <w:iCs w:val="0"/>
                <w:color w:val="auto"/>
                <w:sz w:val="24"/>
                <w:szCs w:val="24"/>
                <w:u w:val="none"/>
              </w:rPr>
            </w:pPr>
          </w:p>
        </w:tc>
      </w:tr>
      <w:tr w14:paraId="0F1A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ADF82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335" w:type="dxa"/>
            <w:shd w:val="clear" w:color="auto" w:fill="auto"/>
            <w:vAlign w:val="center"/>
          </w:tcPr>
          <w:p w14:paraId="2DD565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60382A5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9E6FF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0668F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8B2A2E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42255F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3A0571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BDEBCDC">
            <w:pPr>
              <w:jc w:val="center"/>
              <w:rPr>
                <w:rFonts w:hint="eastAsia" w:ascii="宋体" w:hAnsi="宋体" w:eastAsia="宋体" w:cs="宋体"/>
                <w:i w:val="0"/>
                <w:iCs w:val="0"/>
                <w:color w:val="auto"/>
                <w:sz w:val="24"/>
                <w:szCs w:val="24"/>
                <w:u w:val="none"/>
              </w:rPr>
            </w:pPr>
          </w:p>
        </w:tc>
      </w:tr>
      <w:tr w14:paraId="3404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37A20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335" w:type="dxa"/>
            <w:shd w:val="clear" w:color="auto" w:fill="auto"/>
            <w:vAlign w:val="center"/>
          </w:tcPr>
          <w:p w14:paraId="75527C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3CB9FDB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2FBDD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6A9CD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B91B355">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F66D0A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B37AD9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50AD8F5">
            <w:pPr>
              <w:jc w:val="center"/>
              <w:rPr>
                <w:rFonts w:hint="eastAsia" w:ascii="宋体" w:hAnsi="宋体" w:eastAsia="宋体" w:cs="宋体"/>
                <w:i w:val="0"/>
                <w:iCs w:val="0"/>
                <w:color w:val="auto"/>
                <w:sz w:val="24"/>
                <w:szCs w:val="24"/>
                <w:u w:val="none"/>
              </w:rPr>
            </w:pPr>
          </w:p>
        </w:tc>
      </w:tr>
      <w:tr w14:paraId="1621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EB14C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335" w:type="dxa"/>
            <w:shd w:val="clear" w:color="auto" w:fill="auto"/>
            <w:vAlign w:val="center"/>
          </w:tcPr>
          <w:p w14:paraId="1671CD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6F76DFB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0DE49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9F697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F001A4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9CB45B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144140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0E736AB">
            <w:pPr>
              <w:jc w:val="center"/>
              <w:rPr>
                <w:rFonts w:hint="eastAsia" w:ascii="宋体" w:hAnsi="宋体" w:eastAsia="宋体" w:cs="宋体"/>
                <w:i w:val="0"/>
                <w:iCs w:val="0"/>
                <w:color w:val="auto"/>
                <w:sz w:val="24"/>
                <w:szCs w:val="24"/>
                <w:u w:val="none"/>
              </w:rPr>
            </w:pPr>
          </w:p>
        </w:tc>
      </w:tr>
      <w:tr w14:paraId="6365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B4CCC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335" w:type="dxa"/>
            <w:shd w:val="clear" w:color="auto" w:fill="auto"/>
            <w:vAlign w:val="center"/>
          </w:tcPr>
          <w:p w14:paraId="10D2CB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1FB5BEB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AB5F4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C9F6F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688431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46D4CD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434AB8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56FFD02">
            <w:pPr>
              <w:jc w:val="center"/>
              <w:rPr>
                <w:rFonts w:hint="eastAsia" w:ascii="宋体" w:hAnsi="宋体" w:eastAsia="宋体" w:cs="宋体"/>
                <w:i w:val="0"/>
                <w:iCs w:val="0"/>
                <w:color w:val="auto"/>
                <w:sz w:val="24"/>
                <w:szCs w:val="24"/>
                <w:u w:val="none"/>
              </w:rPr>
            </w:pPr>
          </w:p>
        </w:tc>
      </w:tr>
      <w:tr w14:paraId="1A53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54FC4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335" w:type="dxa"/>
            <w:shd w:val="clear" w:color="auto" w:fill="auto"/>
            <w:vAlign w:val="center"/>
          </w:tcPr>
          <w:p w14:paraId="4A4217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257E275E">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B60BC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94FD8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C5E963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CA0D3A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6B4908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FD50E9F">
            <w:pPr>
              <w:jc w:val="center"/>
              <w:rPr>
                <w:rFonts w:hint="eastAsia" w:ascii="宋体" w:hAnsi="宋体" w:eastAsia="宋体" w:cs="宋体"/>
                <w:i w:val="0"/>
                <w:iCs w:val="0"/>
                <w:color w:val="auto"/>
                <w:sz w:val="24"/>
                <w:szCs w:val="24"/>
                <w:u w:val="none"/>
              </w:rPr>
            </w:pPr>
          </w:p>
        </w:tc>
      </w:tr>
      <w:tr w14:paraId="4860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573DD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335" w:type="dxa"/>
            <w:shd w:val="clear" w:color="auto" w:fill="auto"/>
            <w:vAlign w:val="center"/>
          </w:tcPr>
          <w:p w14:paraId="4ABC7A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7E50452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84BFA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91083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E20C07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29B2FC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145C74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E86C69C">
            <w:pPr>
              <w:jc w:val="center"/>
              <w:rPr>
                <w:rFonts w:hint="eastAsia" w:ascii="宋体" w:hAnsi="宋体" w:eastAsia="宋体" w:cs="宋体"/>
                <w:i w:val="0"/>
                <w:iCs w:val="0"/>
                <w:color w:val="auto"/>
                <w:sz w:val="24"/>
                <w:szCs w:val="24"/>
                <w:u w:val="none"/>
              </w:rPr>
            </w:pPr>
          </w:p>
        </w:tc>
      </w:tr>
      <w:tr w14:paraId="3062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2A02F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335" w:type="dxa"/>
            <w:shd w:val="clear" w:color="auto" w:fill="auto"/>
            <w:vAlign w:val="center"/>
          </w:tcPr>
          <w:p w14:paraId="66D3FD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46C5C57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6A854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15EAF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64F849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B5A414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A0C8CC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06102A0">
            <w:pPr>
              <w:jc w:val="center"/>
              <w:rPr>
                <w:rFonts w:hint="eastAsia" w:ascii="宋体" w:hAnsi="宋体" w:eastAsia="宋体" w:cs="宋体"/>
                <w:i w:val="0"/>
                <w:iCs w:val="0"/>
                <w:color w:val="auto"/>
                <w:sz w:val="24"/>
                <w:szCs w:val="24"/>
                <w:u w:val="none"/>
              </w:rPr>
            </w:pPr>
          </w:p>
        </w:tc>
      </w:tr>
      <w:tr w14:paraId="0C0B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37C59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335" w:type="dxa"/>
            <w:shd w:val="clear" w:color="auto" w:fill="auto"/>
            <w:vAlign w:val="center"/>
          </w:tcPr>
          <w:p w14:paraId="74D730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1363" w:type="dxa"/>
            <w:shd w:val="clear" w:color="auto" w:fill="auto"/>
            <w:vAlign w:val="center"/>
          </w:tcPr>
          <w:p w14:paraId="2E83B10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8F26E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E4808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5B6DC1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87E29A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DEA440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759F4E9">
            <w:pPr>
              <w:jc w:val="center"/>
              <w:rPr>
                <w:rFonts w:hint="eastAsia" w:ascii="宋体" w:hAnsi="宋体" w:eastAsia="宋体" w:cs="宋体"/>
                <w:i w:val="0"/>
                <w:iCs w:val="0"/>
                <w:color w:val="auto"/>
                <w:sz w:val="24"/>
                <w:szCs w:val="24"/>
                <w:u w:val="none"/>
              </w:rPr>
            </w:pPr>
          </w:p>
        </w:tc>
      </w:tr>
      <w:tr w14:paraId="0B9D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DEB54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335" w:type="dxa"/>
            <w:shd w:val="clear" w:color="auto" w:fill="auto"/>
            <w:vAlign w:val="center"/>
          </w:tcPr>
          <w:p w14:paraId="78BCC3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1363" w:type="dxa"/>
            <w:shd w:val="clear" w:color="auto" w:fill="auto"/>
            <w:vAlign w:val="center"/>
          </w:tcPr>
          <w:p w14:paraId="077B286D">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85C8D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80F8B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6DD17A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122735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F97656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A2BF302">
            <w:pPr>
              <w:jc w:val="center"/>
              <w:rPr>
                <w:rFonts w:hint="eastAsia" w:ascii="宋体" w:hAnsi="宋体" w:eastAsia="宋体" w:cs="宋体"/>
                <w:i w:val="0"/>
                <w:iCs w:val="0"/>
                <w:color w:val="auto"/>
                <w:sz w:val="24"/>
                <w:szCs w:val="24"/>
                <w:u w:val="none"/>
              </w:rPr>
            </w:pPr>
          </w:p>
        </w:tc>
      </w:tr>
      <w:tr w14:paraId="38DB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CE6BD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335" w:type="dxa"/>
            <w:shd w:val="clear" w:color="auto" w:fill="auto"/>
            <w:vAlign w:val="center"/>
          </w:tcPr>
          <w:p w14:paraId="7EB452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559BCB4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F4C0A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E6A1C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9B4852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4B0D4D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1F2BC8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F54130E">
            <w:pPr>
              <w:jc w:val="center"/>
              <w:rPr>
                <w:rFonts w:hint="eastAsia" w:ascii="宋体" w:hAnsi="宋体" w:eastAsia="宋体" w:cs="宋体"/>
                <w:i w:val="0"/>
                <w:iCs w:val="0"/>
                <w:color w:val="auto"/>
                <w:sz w:val="24"/>
                <w:szCs w:val="24"/>
                <w:u w:val="none"/>
              </w:rPr>
            </w:pPr>
          </w:p>
        </w:tc>
      </w:tr>
      <w:tr w14:paraId="7E17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0E2E1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335" w:type="dxa"/>
            <w:shd w:val="clear" w:color="auto" w:fill="auto"/>
            <w:vAlign w:val="center"/>
          </w:tcPr>
          <w:p w14:paraId="5ECE08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486120CE">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BD7BB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54270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10FCC6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7D62B4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FB6C64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604F288">
            <w:pPr>
              <w:jc w:val="center"/>
              <w:rPr>
                <w:rFonts w:hint="eastAsia" w:ascii="宋体" w:hAnsi="宋体" w:eastAsia="宋体" w:cs="宋体"/>
                <w:i w:val="0"/>
                <w:iCs w:val="0"/>
                <w:color w:val="auto"/>
                <w:sz w:val="24"/>
                <w:szCs w:val="24"/>
                <w:u w:val="none"/>
              </w:rPr>
            </w:pPr>
          </w:p>
        </w:tc>
      </w:tr>
      <w:tr w14:paraId="67C4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24B0B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335" w:type="dxa"/>
            <w:shd w:val="clear" w:color="auto" w:fill="auto"/>
            <w:vAlign w:val="center"/>
          </w:tcPr>
          <w:p w14:paraId="530207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4980B9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E4AA9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6F7F5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98" w:type="dxa"/>
            <w:shd w:val="clear" w:color="auto" w:fill="auto"/>
            <w:vAlign w:val="center"/>
          </w:tcPr>
          <w:p w14:paraId="10E1450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04C80B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C8A04B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C65F6E1">
            <w:pPr>
              <w:jc w:val="center"/>
              <w:rPr>
                <w:rFonts w:hint="eastAsia" w:ascii="宋体" w:hAnsi="宋体" w:eastAsia="宋体" w:cs="宋体"/>
                <w:i w:val="0"/>
                <w:iCs w:val="0"/>
                <w:color w:val="auto"/>
                <w:sz w:val="24"/>
                <w:szCs w:val="24"/>
                <w:u w:val="none"/>
              </w:rPr>
            </w:pPr>
          </w:p>
        </w:tc>
      </w:tr>
      <w:tr w14:paraId="2E14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8E3EC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335" w:type="dxa"/>
            <w:shd w:val="clear" w:color="auto" w:fill="auto"/>
            <w:vAlign w:val="center"/>
          </w:tcPr>
          <w:p w14:paraId="4D540E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8958D1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FB7AF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4F4C5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98" w:type="dxa"/>
            <w:shd w:val="clear" w:color="auto" w:fill="auto"/>
            <w:vAlign w:val="center"/>
          </w:tcPr>
          <w:p w14:paraId="5E3F8DE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A2FE5A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0BD5A0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F179B69">
            <w:pPr>
              <w:jc w:val="center"/>
              <w:rPr>
                <w:rFonts w:hint="eastAsia" w:ascii="宋体" w:hAnsi="宋体" w:eastAsia="宋体" w:cs="宋体"/>
                <w:i w:val="0"/>
                <w:iCs w:val="0"/>
                <w:color w:val="auto"/>
                <w:sz w:val="24"/>
                <w:szCs w:val="24"/>
                <w:u w:val="none"/>
              </w:rPr>
            </w:pPr>
          </w:p>
        </w:tc>
      </w:tr>
      <w:tr w14:paraId="2D9C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B6E2F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335" w:type="dxa"/>
            <w:shd w:val="clear" w:color="auto" w:fill="auto"/>
            <w:vAlign w:val="center"/>
          </w:tcPr>
          <w:p w14:paraId="185670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231B2B7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F9C4B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9EE9C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898" w:type="dxa"/>
            <w:shd w:val="clear" w:color="auto" w:fill="auto"/>
            <w:vAlign w:val="center"/>
          </w:tcPr>
          <w:p w14:paraId="4D4F4A1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35DFF5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93AAB5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DAFBBD8">
            <w:pPr>
              <w:jc w:val="center"/>
              <w:rPr>
                <w:rFonts w:hint="eastAsia" w:ascii="宋体" w:hAnsi="宋体" w:eastAsia="宋体" w:cs="宋体"/>
                <w:i w:val="0"/>
                <w:iCs w:val="0"/>
                <w:color w:val="auto"/>
                <w:sz w:val="24"/>
                <w:szCs w:val="24"/>
                <w:u w:val="none"/>
              </w:rPr>
            </w:pPr>
          </w:p>
        </w:tc>
      </w:tr>
      <w:tr w14:paraId="366F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BE8F9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335" w:type="dxa"/>
            <w:shd w:val="clear" w:color="auto" w:fill="auto"/>
            <w:vAlign w:val="center"/>
          </w:tcPr>
          <w:p w14:paraId="3C2C60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7D92942A">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8B217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F9E75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FD3E96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2C48A5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4A560E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E9EB8AC">
            <w:pPr>
              <w:jc w:val="center"/>
              <w:rPr>
                <w:rFonts w:hint="eastAsia" w:ascii="宋体" w:hAnsi="宋体" w:eastAsia="宋体" w:cs="宋体"/>
                <w:i w:val="0"/>
                <w:iCs w:val="0"/>
                <w:color w:val="auto"/>
                <w:sz w:val="24"/>
                <w:szCs w:val="24"/>
                <w:u w:val="none"/>
              </w:rPr>
            </w:pPr>
          </w:p>
        </w:tc>
      </w:tr>
      <w:tr w14:paraId="0AE0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5AAAF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335" w:type="dxa"/>
            <w:shd w:val="clear" w:color="auto" w:fill="auto"/>
            <w:vAlign w:val="center"/>
          </w:tcPr>
          <w:p w14:paraId="1165F8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4EE281C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49B3D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AC19F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73B6776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BAE777B">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5FA927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7900893">
            <w:pPr>
              <w:jc w:val="center"/>
              <w:rPr>
                <w:rFonts w:hint="eastAsia" w:ascii="宋体" w:hAnsi="宋体" w:eastAsia="宋体" w:cs="宋体"/>
                <w:i w:val="0"/>
                <w:iCs w:val="0"/>
                <w:color w:val="auto"/>
                <w:sz w:val="24"/>
                <w:szCs w:val="24"/>
                <w:u w:val="none"/>
              </w:rPr>
            </w:pPr>
          </w:p>
        </w:tc>
      </w:tr>
      <w:tr w14:paraId="7584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D80E8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335" w:type="dxa"/>
            <w:shd w:val="clear" w:color="auto" w:fill="auto"/>
            <w:vAlign w:val="center"/>
          </w:tcPr>
          <w:p w14:paraId="351E3A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60406F1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F8F96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B67F3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44B0891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6366E6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40B7B7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2A2BC8F">
            <w:pPr>
              <w:jc w:val="center"/>
              <w:rPr>
                <w:rFonts w:hint="eastAsia" w:ascii="宋体" w:hAnsi="宋体" w:eastAsia="宋体" w:cs="宋体"/>
                <w:i w:val="0"/>
                <w:iCs w:val="0"/>
                <w:color w:val="auto"/>
                <w:sz w:val="24"/>
                <w:szCs w:val="24"/>
                <w:u w:val="none"/>
              </w:rPr>
            </w:pPr>
          </w:p>
        </w:tc>
      </w:tr>
      <w:tr w14:paraId="7E90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26A02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335" w:type="dxa"/>
            <w:shd w:val="clear" w:color="auto" w:fill="auto"/>
            <w:vAlign w:val="center"/>
          </w:tcPr>
          <w:p w14:paraId="277B7F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F79046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61258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6E4EB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8" w:type="dxa"/>
            <w:shd w:val="clear" w:color="auto" w:fill="auto"/>
            <w:vAlign w:val="center"/>
          </w:tcPr>
          <w:p w14:paraId="4E75200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F523DF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119BC6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729A124">
            <w:pPr>
              <w:jc w:val="center"/>
              <w:rPr>
                <w:rFonts w:hint="eastAsia" w:ascii="宋体" w:hAnsi="宋体" w:eastAsia="宋体" w:cs="宋体"/>
                <w:i w:val="0"/>
                <w:iCs w:val="0"/>
                <w:color w:val="auto"/>
                <w:sz w:val="24"/>
                <w:szCs w:val="24"/>
                <w:u w:val="none"/>
              </w:rPr>
            </w:pPr>
          </w:p>
        </w:tc>
      </w:tr>
      <w:tr w14:paraId="0218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0" w:type="dxa"/>
            <w:shd w:val="clear" w:color="auto" w:fill="auto"/>
            <w:vAlign w:val="center"/>
          </w:tcPr>
          <w:p w14:paraId="3C1916A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1335" w:type="dxa"/>
            <w:shd w:val="clear" w:color="auto" w:fill="auto"/>
            <w:vAlign w:val="center"/>
          </w:tcPr>
          <w:p w14:paraId="36D6231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6CF384F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70EA1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AA06EB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98" w:type="dxa"/>
            <w:shd w:val="clear" w:color="auto" w:fill="auto"/>
            <w:vAlign w:val="center"/>
          </w:tcPr>
          <w:p w14:paraId="2D21D6A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AD8B9B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4F97CD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01AA494">
            <w:pPr>
              <w:jc w:val="center"/>
              <w:rPr>
                <w:rFonts w:hint="eastAsia" w:ascii="宋体" w:hAnsi="宋体" w:eastAsia="宋体" w:cs="宋体"/>
                <w:i w:val="0"/>
                <w:iCs w:val="0"/>
                <w:color w:val="auto"/>
                <w:sz w:val="24"/>
                <w:szCs w:val="24"/>
                <w:u w:val="none"/>
              </w:rPr>
            </w:pPr>
          </w:p>
        </w:tc>
      </w:tr>
      <w:tr w14:paraId="7A8D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A56AB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6</w:t>
            </w:r>
          </w:p>
        </w:tc>
        <w:tc>
          <w:tcPr>
            <w:tcW w:w="1335" w:type="dxa"/>
            <w:shd w:val="clear" w:color="auto" w:fill="auto"/>
            <w:vAlign w:val="center"/>
          </w:tcPr>
          <w:p w14:paraId="380D28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手动单叶密闭阀</w:t>
            </w:r>
          </w:p>
        </w:tc>
        <w:tc>
          <w:tcPr>
            <w:tcW w:w="1363" w:type="dxa"/>
            <w:shd w:val="clear" w:color="auto" w:fill="auto"/>
            <w:vAlign w:val="center"/>
          </w:tcPr>
          <w:p w14:paraId="25B32E3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358C2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2A085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13A8576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B7BF0A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FF6B65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BE35D3F">
            <w:pPr>
              <w:jc w:val="center"/>
              <w:rPr>
                <w:rFonts w:hint="eastAsia" w:ascii="宋体" w:hAnsi="宋体" w:eastAsia="宋体" w:cs="宋体"/>
                <w:i w:val="0"/>
                <w:iCs w:val="0"/>
                <w:color w:val="auto"/>
                <w:sz w:val="24"/>
                <w:szCs w:val="24"/>
                <w:u w:val="none"/>
              </w:rPr>
            </w:pPr>
          </w:p>
        </w:tc>
      </w:tr>
      <w:tr w14:paraId="4E45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FFECD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7</w:t>
            </w:r>
          </w:p>
        </w:tc>
        <w:tc>
          <w:tcPr>
            <w:tcW w:w="1335" w:type="dxa"/>
            <w:shd w:val="clear" w:color="auto" w:fill="auto"/>
            <w:vAlign w:val="center"/>
          </w:tcPr>
          <w:p w14:paraId="388B42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2446F85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C6D70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04CFC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898" w:type="dxa"/>
            <w:shd w:val="clear" w:color="auto" w:fill="auto"/>
            <w:vAlign w:val="center"/>
          </w:tcPr>
          <w:p w14:paraId="651C3495">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6B29F7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5ACBA4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09F4D24">
            <w:pPr>
              <w:jc w:val="center"/>
              <w:rPr>
                <w:rFonts w:hint="eastAsia" w:ascii="宋体" w:hAnsi="宋体" w:eastAsia="宋体" w:cs="宋体"/>
                <w:i w:val="0"/>
                <w:iCs w:val="0"/>
                <w:color w:val="auto"/>
                <w:sz w:val="24"/>
                <w:szCs w:val="24"/>
                <w:u w:val="none"/>
              </w:rPr>
            </w:pPr>
          </w:p>
        </w:tc>
      </w:tr>
      <w:tr w14:paraId="0177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AF332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8</w:t>
            </w:r>
          </w:p>
        </w:tc>
        <w:tc>
          <w:tcPr>
            <w:tcW w:w="1335" w:type="dxa"/>
            <w:shd w:val="clear" w:color="auto" w:fill="auto"/>
            <w:vAlign w:val="center"/>
          </w:tcPr>
          <w:p w14:paraId="7BFC00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定风量阀</w:t>
            </w:r>
          </w:p>
        </w:tc>
        <w:tc>
          <w:tcPr>
            <w:tcW w:w="1363" w:type="dxa"/>
            <w:shd w:val="clear" w:color="auto" w:fill="auto"/>
            <w:vAlign w:val="center"/>
          </w:tcPr>
          <w:p w14:paraId="59033E3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78752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835E0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8" w:type="dxa"/>
            <w:shd w:val="clear" w:color="auto" w:fill="auto"/>
            <w:vAlign w:val="center"/>
          </w:tcPr>
          <w:p w14:paraId="53532DD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419647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35226A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C09B286">
            <w:pPr>
              <w:jc w:val="center"/>
              <w:rPr>
                <w:rFonts w:hint="eastAsia" w:ascii="宋体" w:hAnsi="宋体" w:eastAsia="宋体" w:cs="宋体"/>
                <w:i w:val="0"/>
                <w:iCs w:val="0"/>
                <w:color w:val="auto"/>
                <w:sz w:val="24"/>
                <w:szCs w:val="24"/>
                <w:u w:val="none"/>
              </w:rPr>
            </w:pPr>
          </w:p>
        </w:tc>
      </w:tr>
      <w:tr w14:paraId="4C7A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3ED31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1335" w:type="dxa"/>
            <w:shd w:val="clear" w:color="auto" w:fill="auto"/>
            <w:vAlign w:val="center"/>
          </w:tcPr>
          <w:p w14:paraId="78A078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1363" w:type="dxa"/>
            <w:shd w:val="clear" w:color="auto" w:fill="auto"/>
            <w:vAlign w:val="center"/>
          </w:tcPr>
          <w:p w14:paraId="1E25E71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D0313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D654E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5670CBD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17BB8E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C65CAC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BB932DC">
            <w:pPr>
              <w:jc w:val="center"/>
              <w:rPr>
                <w:rFonts w:hint="eastAsia" w:ascii="宋体" w:hAnsi="宋体" w:eastAsia="宋体" w:cs="宋体"/>
                <w:i w:val="0"/>
                <w:iCs w:val="0"/>
                <w:color w:val="auto"/>
                <w:sz w:val="24"/>
                <w:szCs w:val="24"/>
                <w:u w:val="none"/>
              </w:rPr>
            </w:pPr>
          </w:p>
        </w:tc>
      </w:tr>
      <w:tr w14:paraId="3263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45FB69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1335" w:type="dxa"/>
            <w:shd w:val="clear" w:color="auto" w:fill="auto"/>
            <w:vAlign w:val="center"/>
          </w:tcPr>
          <w:p w14:paraId="40493D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1363" w:type="dxa"/>
            <w:shd w:val="clear" w:color="auto" w:fill="auto"/>
            <w:vAlign w:val="center"/>
          </w:tcPr>
          <w:p w14:paraId="6DD4C0FA">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DED99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F6A9F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190C8F2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724C1B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5A1AE5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8BCF62A">
            <w:pPr>
              <w:jc w:val="center"/>
              <w:rPr>
                <w:rFonts w:hint="eastAsia" w:ascii="宋体" w:hAnsi="宋体" w:eastAsia="宋体" w:cs="宋体"/>
                <w:i w:val="0"/>
                <w:iCs w:val="0"/>
                <w:color w:val="auto"/>
                <w:sz w:val="24"/>
                <w:szCs w:val="24"/>
                <w:u w:val="none"/>
              </w:rPr>
            </w:pPr>
          </w:p>
        </w:tc>
      </w:tr>
      <w:tr w14:paraId="4DD8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659EC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218FDF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排烟防火阀</w:t>
            </w:r>
          </w:p>
        </w:tc>
        <w:tc>
          <w:tcPr>
            <w:tcW w:w="1363" w:type="dxa"/>
            <w:shd w:val="clear" w:color="auto" w:fill="auto"/>
            <w:vAlign w:val="center"/>
          </w:tcPr>
          <w:p w14:paraId="2C9F5A6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134F2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B1EE1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AE2B87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2495CF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9D1F63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5374A5B">
            <w:pPr>
              <w:jc w:val="center"/>
              <w:rPr>
                <w:rFonts w:hint="eastAsia" w:ascii="宋体" w:hAnsi="宋体" w:eastAsia="宋体" w:cs="宋体"/>
                <w:i w:val="0"/>
                <w:iCs w:val="0"/>
                <w:color w:val="auto"/>
                <w:sz w:val="24"/>
                <w:szCs w:val="24"/>
                <w:u w:val="none"/>
              </w:rPr>
            </w:pPr>
          </w:p>
        </w:tc>
      </w:tr>
      <w:tr w14:paraId="665B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FB6AC0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w:t>
            </w:r>
          </w:p>
        </w:tc>
        <w:tc>
          <w:tcPr>
            <w:tcW w:w="1335" w:type="dxa"/>
            <w:shd w:val="clear" w:color="auto" w:fill="auto"/>
            <w:vAlign w:val="center"/>
          </w:tcPr>
          <w:p w14:paraId="0716392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784D4E2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E31957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658468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898" w:type="dxa"/>
            <w:shd w:val="clear" w:color="auto" w:fill="auto"/>
            <w:vAlign w:val="center"/>
          </w:tcPr>
          <w:p w14:paraId="7C6C8E9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FD6F18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E39D83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7B6650A">
            <w:pPr>
              <w:jc w:val="center"/>
              <w:rPr>
                <w:rFonts w:hint="eastAsia" w:ascii="宋体" w:hAnsi="宋体" w:eastAsia="宋体" w:cs="宋体"/>
                <w:i w:val="0"/>
                <w:iCs w:val="0"/>
                <w:color w:val="auto"/>
                <w:sz w:val="24"/>
                <w:szCs w:val="24"/>
                <w:u w:val="none"/>
              </w:rPr>
            </w:pPr>
          </w:p>
        </w:tc>
      </w:tr>
      <w:tr w14:paraId="7D5C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D36ED8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33</w:t>
            </w:r>
          </w:p>
        </w:tc>
        <w:tc>
          <w:tcPr>
            <w:tcW w:w="1335" w:type="dxa"/>
            <w:shd w:val="clear" w:color="auto" w:fill="auto"/>
            <w:vAlign w:val="center"/>
          </w:tcPr>
          <w:p w14:paraId="0CCC1E2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3E1FAD8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B99FB9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6E9852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493654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4037F1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38EA31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CED6FDE">
            <w:pPr>
              <w:jc w:val="center"/>
              <w:rPr>
                <w:rFonts w:hint="eastAsia" w:ascii="宋体" w:hAnsi="宋体" w:eastAsia="宋体" w:cs="宋体"/>
                <w:i w:val="0"/>
                <w:iCs w:val="0"/>
                <w:color w:val="auto"/>
                <w:sz w:val="24"/>
                <w:szCs w:val="24"/>
                <w:u w:val="none"/>
              </w:rPr>
            </w:pPr>
          </w:p>
        </w:tc>
      </w:tr>
      <w:tr w14:paraId="4CD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F2BB2B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1335" w:type="dxa"/>
            <w:shd w:val="clear" w:color="auto" w:fill="auto"/>
            <w:vAlign w:val="center"/>
          </w:tcPr>
          <w:p w14:paraId="7058283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215E5B9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909E3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AEFAA7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137AAC1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0A4E1C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419EB8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CE38EF1">
            <w:pPr>
              <w:jc w:val="center"/>
              <w:rPr>
                <w:rFonts w:hint="eastAsia" w:ascii="宋体" w:hAnsi="宋体" w:eastAsia="宋体" w:cs="宋体"/>
                <w:i w:val="0"/>
                <w:iCs w:val="0"/>
                <w:color w:val="auto"/>
                <w:sz w:val="24"/>
                <w:szCs w:val="24"/>
                <w:u w:val="none"/>
              </w:rPr>
            </w:pPr>
          </w:p>
        </w:tc>
      </w:tr>
      <w:tr w14:paraId="7E4F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57A0AF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1335" w:type="dxa"/>
            <w:shd w:val="clear" w:color="auto" w:fill="auto"/>
            <w:vAlign w:val="center"/>
          </w:tcPr>
          <w:p w14:paraId="0C201D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20DD727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3EE66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ADBB66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60EC0A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5160D0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17341C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717F604">
            <w:pPr>
              <w:jc w:val="center"/>
              <w:rPr>
                <w:rFonts w:hint="eastAsia" w:ascii="宋体" w:hAnsi="宋体" w:eastAsia="宋体" w:cs="宋体"/>
                <w:i w:val="0"/>
                <w:iCs w:val="0"/>
                <w:color w:val="auto"/>
                <w:sz w:val="24"/>
                <w:szCs w:val="24"/>
                <w:u w:val="none"/>
              </w:rPr>
            </w:pPr>
          </w:p>
        </w:tc>
      </w:tr>
      <w:tr w14:paraId="3A39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C94914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1335" w:type="dxa"/>
            <w:shd w:val="clear" w:color="auto" w:fill="auto"/>
            <w:vAlign w:val="center"/>
          </w:tcPr>
          <w:p w14:paraId="43B617B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61549BA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99A746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0EE13A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04051CD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93C046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7CC2CD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5896FAC">
            <w:pPr>
              <w:jc w:val="center"/>
              <w:rPr>
                <w:rFonts w:hint="eastAsia" w:ascii="宋体" w:hAnsi="宋体" w:eastAsia="宋体" w:cs="宋体"/>
                <w:i w:val="0"/>
                <w:iCs w:val="0"/>
                <w:color w:val="auto"/>
                <w:sz w:val="24"/>
                <w:szCs w:val="24"/>
                <w:u w:val="none"/>
              </w:rPr>
            </w:pPr>
          </w:p>
        </w:tc>
      </w:tr>
      <w:tr w14:paraId="16FF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6FBB1087">
            <w:pPr>
              <w:jc w:val="both"/>
              <w:rPr>
                <w:rFonts w:hint="eastAsia" w:ascii="宋体" w:hAnsi="宋体" w:eastAsia="宋体" w:cs="宋体"/>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2、</w:t>
            </w:r>
            <w:r>
              <w:rPr>
                <w:rFonts w:hint="eastAsia" w:ascii="宋体" w:hAnsi="宋体" w:eastAsia="宋体" w:cs="宋体"/>
                <w:b/>
                <w:bCs/>
                <w:i w:val="0"/>
                <w:iCs w:val="0"/>
                <w:color w:val="auto"/>
                <w:kern w:val="0"/>
                <w:sz w:val="24"/>
                <w:szCs w:val="24"/>
                <w:u w:val="none"/>
                <w:lang w:val="en-US" w:eastAsia="zh-CN" w:bidi="ar"/>
              </w:rPr>
              <w:t>风机</w:t>
            </w:r>
          </w:p>
        </w:tc>
      </w:tr>
      <w:tr w14:paraId="26C4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40DB5F8">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0216D62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775DE7C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E4F145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FF5F1D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D012D5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840F12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78900A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ECBB8E0">
            <w:pPr>
              <w:jc w:val="center"/>
              <w:rPr>
                <w:rFonts w:hint="eastAsia" w:ascii="宋体" w:hAnsi="宋体" w:eastAsia="宋体" w:cs="宋体"/>
                <w:i w:val="0"/>
                <w:iCs w:val="0"/>
                <w:color w:val="auto"/>
                <w:sz w:val="24"/>
                <w:szCs w:val="24"/>
                <w:u w:val="none"/>
              </w:rPr>
            </w:pPr>
          </w:p>
        </w:tc>
      </w:tr>
      <w:tr w14:paraId="20C8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60AA12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3955322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6B9D9BD">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F0F85E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EC4C6B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B2D805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9946E6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65E8F8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DFA3CBA">
            <w:pPr>
              <w:jc w:val="center"/>
              <w:rPr>
                <w:rFonts w:hint="eastAsia" w:ascii="宋体" w:hAnsi="宋体" w:eastAsia="宋体" w:cs="宋体"/>
                <w:i w:val="0"/>
                <w:iCs w:val="0"/>
                <w:color w:val="auto"/>
                <w:sz w:val="24"/>
                <w:szCs w:val="24"/>
                <w:u w:val="none"/>
              </w:rPr>
            </w:pPr>
          </w:p>
        </w:tc>
      </w:tr>
      <w:tr w14:paraId="45C6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6505B0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734CBB8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4A71554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306C1E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490F743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4C3ED0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461EDAB">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6C986F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E9D6A05">
            <w:pPr>
              <w:jc w:val="center"/>
              <w:rPr>
                <w:rFonts w:hint="eastAsia" w:ascii="宋体" w:hAnsi="宋体" w:eastAsia="宋体" w:cs="宋体"/>
                <w:i w:val="0"/>
                <w:iCs w:val="0"/>
                <w:color w:val="auto"/>
                <w:sz w:val="24"/>
                <w:szCs w:val="24"/>
                <w:u w:val="none"/>
              </w:rPr>
            </w:pPr>
          </w:p>
        </w:tc>
      </w:tr>
      <w:tr w14:paraId="3749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361251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335" w:type="dxa"/>
            <w:shd w:val="clear" w:color="auto" w:fill="auto"/>
            <w:vAlign w:val="center"/>
          </w:tcPr>
          <w:p w14:paraId="5A7D4E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4A881C8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E086FA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7266CDB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FBB39D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DDC645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FE9503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D1B1787">
            <w:pPr>
              <w:jc w:val="center"/>
              <w:rPr>
                <w:rFonts w:hint="eastAsia" w:ascii="宋体" w:hAnsi="宋体" w:eastAsia="宋体" w:cs="宋体"/>
                <w:i w:val="0"/>
                <w:iCs w:val="0"/>
                <w:color w:val="auto"/>
                <w:sz w:val="24"/>
                <w:szCs w:val="24"/>
                <w:u w:val="none"/>
              </w:rPr>
            </w:pPr>
          </w:p>
        </w:tc>
      </w:tr>
      <w:tr w14:paraId="65B4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E07C28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335" w:type="dxa"/>
            <w:shd w:val="clear" w:color="auto" w:fill="auto"/>
            <w:vAlign w:val="center"/>
          </w:tcPr>
          <w:p w14:paraId="2B7AA04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7D73AB8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D4B39D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77447B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AF4AA7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8A200DB">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7FE974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A6BD35C">
            <w:pPr>
              <w:jc w:val="center"/>
              <w:rPr>
                <w:rFonts w:hint="eastAsia" w:ascii="宋体" w:hAnsi="宋体" w:eastAsia="宋体" w:cs="宋体"/>
                <w:i w:val="0"/>
                <w:iCs w:val="0"/>
                <w:color w:val="auto"/>
                <w:sz w:val="24"/>
                <w:szCs w:val="24"/>
                <w:u w:val="none"/>
              </w:rPr>
            </w:pPr>
          </w:p>
        </w:tc>
      </w:tr>
      <w:tr w14:paraId="36B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5D4F28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335" w:type="dxa"/>
            <w:shd w:val="clear" w:color="auto" w:fill="auto"/>
            <w:vAlign w:val="center"/>
          </w:tcPr>
          <w:p w14:paraId="47733A1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7D4FF39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23E3DC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3EBB39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5E75AD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CB042C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0DC552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978C30B">
            <w:pPr>
              <w:jc w:val="center"/>
              <w:rPr>
                <w:rFonts w:hint="eastAsia" w:ascii="宋体" w:hAnsi="宋体" w:eastAsia="宋体" w:cs="宋体"/>
                <w:i w:val="0"/>
                <w:iCs w:val="0"/>
                <w:color w:val="auto"/>
                <w:sz w:val="24"/>
                <w:szCs w:val="24"/>
                <w:u w:val="none"/>
              </w:rPr>
            </w:pPr>
          </w:p>
        </w:tc>
      </w:tr>
      <w:tr w14:paraId="22B1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60441D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335" w:type="dxa"/>
            <w:shd w:val="clear" w:color="auto" w:fill="auto"/>
            <w:vAlign w:val="center"/>
          </w:tcPr>
          <w:p w14:paraId="75EF0C6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675F0B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C023B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0A7E8FE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10AA46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062AE9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67BC72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C7E5222">
            <w:pPr>
              <w:jc w:val="center"/>
              <w:rPr>
                <w:rFonts w:hint="eastAsia" w:ascii="宋体" w:hAnsi="宋体" w:eastAsia="宋体" w:cs="宋体"/>
                <w:i w:val="0"/>
                <w:iCs w:val="0"/>
                <w:color w:val="auto"/>
                <w:sz w:val="24"/>
                <w:szCs w:val="24"/>
                <w:u w:val="none"/>
              </w:rPr>
            </w:pPr>
          </w:p>
        </w:tc>
      </w:tr>
      <w:tr w14:paraId="7F41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E06851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335" w:type="dxa"/>
            <w:shd w:val="clear" w:color="auto" w:fill="auto"/>
            <w:vAlign w:val="center"/>
          </w:tcPr>
          <w:p w14:paraId="3832A55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1363" w:type="dxa"/>
            <w:shd w:val="clear" w:color="auto" w:fill="auto"/>
            <w:vAlign w:val="center"/>
          </w:tcPr>
          <w:p w14:paraId="13D4D51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285EE6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70C3BA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335812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85C503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350FA1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58C3BA5">
            <w:pPr>
              <w:jc w:val="center"/>
              <w:rPr>
                <w:rFonts w:hint="eastAsia" w:ascii="宋体" w:hAnsi="宋体" w:eastAsia="宋体" w:cs="宋体"/>
                <w:i w:val="0"/>
                <w:iCs w:val="0"/>
                <w:color w:val="auto"/>
                <w:sz w:val="24"/>
                <w:szCs w:val="24"/>
                <w:u w:val="none"/>
              </w:rPr>
            </w:pPr>
          </w:p>
        </w:tc>
      </w:tr>
      <w:tr w14:paraId="5286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839F4A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335" w:type="dxa"/>
            <w:shd w:val="clear" w:color="auto" w:fill="auto"/>
            <w:vAlign w:val="center"/>
          </w:tcPr>
          <w:p w14:paraId="0B506A3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1363" w:type="dxa"/>
            <w:shd w:val="clear" w:color="auto" w:fill="auto"/>
            <w:vAlign w:val="center"/>
          </w:tcPr>
          <w:p w14:paraId="19F6533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C3B49F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134A87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B9FDC9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05E85C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71564B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52E4A36">
            <w:pPr>
              <w:jc w:val="center"/>
              <w:rPr>
                <w:rFonts w:hint="eastAsia" w:ascii="宋体" w:hAnsi="宋体" w:eastAsia="宋体" w:cs="宋体"/>
                <w:i w:val="0"/>
                <w:iCs w:val="0"/>
                <w:color w:val="auto"/>
                <w:sz w:val="24"/>
                <w:szCs w:val="24"/>
                <w:u w:val="none"/>
              </w:rPr>
            </w:pPr>
          </w:p>
        </w:tc>
      </w:tr>
      <w:tr w14:paraId="4E7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412678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335" w:type="dxa"/>
            <w:shd w:val="clear" w:color="auto" w:fill="auto"/>
            <w:vAlign w:val="center"/>
          </w:tcPr>
          <w:p w14:paraId="4BDEBAD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04F066C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745CF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32F62B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EB3E27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F013B8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03095F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EDED7AD">
            <w:pPr>
              <w:jc w:val="center"/>
              <w:rPr>
                <w:rFonts w:hint="eastAsia" w:ascii="宋体" w:hAnsi="宋体" w:eastAsia="宋体" w:cs="宋体"/>
                <w:i w:val="0"/>
                <w:iCs w:val="0"/>
                <w:color w:val="auto"/>
                <w:sz w:val="24"/>
                <w:szCs w:val="24"/>
                <w:u w:val="none"/>
              </w:rPr>
            </w:pPr>
          </w:p>
        </w:tc>
      </w:tr>
      <w:tr w14:paraId="7F94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C2FCEF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335" w:type="dxa"/>
            <w:shd w:val="clear" w:color="auto" w:fill="auto"/>
            <w:vAlign w:val="center"/>
          </w:tcPr>
          <w:p w14:paraId="3E168AD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69FAC8E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449585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0732D2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C2B025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B7CFF3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BCC4A8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4068F6D">
            <w:pPr>
              <w:jc w:val="center"/>
              <w:rPr>
                <w:rFonts w:hint="eastAsia" w:ascii="宋体" w:hAnsi="宋体" w:eastAsia="宋体" w:cs="宋体"/>
                <w:i w:val="0"/>
                <w:iCs w:val="0"/>
                <w:color w:val="auto"/>
                <w:sz w:val="24"/>
                <w:szCs w:val="24"/>
                <w:u w:val="none"/>
              </w:rPr>
            </w:pPr>
          </w:p>
        </w:tc>
      </w:tr>
      <w:tr w14:paraId="50DC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94FE72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335" w:type="dxa"/>
            <w:shd w:val="clear" w:color="auto" w:fill="auto"/>
            <w:vAlign w:val="center"/>
          </w:tcPr>
          <w:p w14:paraId="69C058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4F6A813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DB960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10601AF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C61770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4D610B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489594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CE94C8C">
            <w:pPr>
              <w:jc w:val="center"/>
              <w:rPr>
                <w:rFonts w:hint="eastAsia" w:ascii="宋体" w:hAnsi="宋体" w:eastAsia="宋体" w:cs="宋体"/>
                <w:i w:val="0"/>
                <w:iCs w:val="0"/>
                <w:color w:val="auto"/>
                <w:sz w:val="24"/>
                <w:szCs w:val="24"/>
                <w:u w:val="none"/>
              </w:rPr>
            </w:pPr>
          </w:p>
        </w:tc>
      </w:tr>
      <w:tr w14:paraId="0A01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CFCE6D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335" w:type="dxa"/>
            <w:shd w:val="clear" w:color="auto" w:fill="auto"/>
            <w:vAlign w:val="center"/>
          </w:tcPr>
          <w:p w14:paraId="117E48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66A867E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79057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55CB52D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24B82B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2A7D51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82E4C6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FC49890">
            <w:pPr>
              <w:jc w:val="center"/>
              <w:rPr>
                <w:rFonts w:hint="eastAsia" w:ascii="宋体" w:hAnsi="宋体" w:eastAsia="宋体" w:cs="宋体"/>
                <w:i w:val="0"/>
                <w:iCs w:val="0"/>
                <w:color w:val="auto"/>
                <w:sz w:val="24"/>
                <w:szCs w:val="24"/>
                <w:u w:val="none"/>
              </w:rPr>
            </w:pPr>
          </w:p>
        </w:tc>
      </w:tr>
      <w:tr w14:paraId="6E48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1C68E508">
            <w:pPr>
              <w:jc w:val="both"/>
              <w:rPr>
                <w:rFonts w:hint="eastAsia" w:ascii="宋体" w:hAnsi="宋体" w:eastAsia="宋体" w:cs="宋体"/>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3、</w:t>
            </w:r>
            <w:r>
              <w:rPr>
                <w:rFonts w:hint="eastAsia" w:ascii="宋体" w:hAnsi="宋体" w:eastAsia="宋体" w:cs="宋体"/>
                <w:b/>
                <w:bCs/>
                <w:i w:val="0"/>
                <w:iCs w:val="0"/>
                <w:color w:val="auto"/>
                <w:kern w:val="0"/>
                <w:sz w:val="24"/>
                <w:szCs w:val="24"/>
                <w:u w:val="none"/>
                <w:lang w:val="en-US" w:eastAsia="zh-CN" w:bidi="ar"/>
              </w:rPr>
              <w:t>多联空调</w:t>
            </w:r>
            <w:r>
              <w:rPr>
                <w:rFonts w:hint="eastAsia" w:ascii="宋体" w:hAnsi="宋体" w:cs="宋体"/>
                <w:b/>
                <w:bCs/>
                <w:i w:val="0"/>
                <w:iCs w:val="0"/>
                <w:color w:val="auto"/>
                <w:kern w:val="0"/>
                <w:sz w:val="24"/>
                <w:szCs w:val="24"/>
                <w:u w:val="none"/>
                <w:lang w:val="en-US" w:eastAsia="zh-CN" w:bidi="ar"/>
              </w:rPr>
              <w:t>机组</w:t>
            </w:r>
          </w:p>
        </w:tc>
      </w:tr>
      <w:tr w14:paraId="64CC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5A4DF3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0FF2D1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水冷多联机空调主机</w:t>
            </w:r>
          </w:p>
        </w:tc>
        <w:tc>
          <w:tcPr>
            <w:tcW w:w="1363" w:type="dxa"/>
            <w:shd w:val="clear" w:color="auto" w:fill="auto"/>
            <w:vAlign w:val="center"/>
          </w:tcPr>
          <w:p w14:paraId="1EE8EF1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3AFD9F0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49DCDA6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E1429D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5465C3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47A771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1DD5588">
            <w:pPr>
              <w:jc w:val="center"/>
              <w:rPr>
                <w:rFonts w:hint="eastAsia" w:ascii="宋体" w:hAnsi="宋体" w:eastAsia="宋体" w:cs="宋体"/>
                <w:i w:val="0"/>
                <w:iCs w:val="0"/>
                <w:color w:val="auto"/>
                <w:sz w:val="24"/>
                <w:szCs w:val="24"/>
                <w:u w:val="none"/>
              </w:rPr>
            </w:pPr>
          </w:p>
        </w:tc>
      </w:tr>
      <w:tr w14:paraId="1A17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CC955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0A473B5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1363" w:type="dxa"/>
            <w:shd w:val="clear" w:color="auto" w:fill="auto"/>
            <w:vAlign w:val="center"/>
          </w:tcPr>
          <w:p w14:paraId="3D4410C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919CF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5BACD69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CC272B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56EFDB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5BC7E1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FE19363">
            <w:pPr>
              <w:jc w:val="center"/>
              <w:rPr>
                <w:rFonts w:hint="eastAsia" w:ascii="宋体" w:hAnsi="宋体" w:eastAsia="宋体" w:cs="宋体"/>
                <w:i w:val="0"/>
                <w:iCs w:val="0"/>
                <w:color w:val="auto"/>
                <w:sz w:val="24"/>
                <w:szCs w:val="24"/>
                <w:u w:val="none"/>
              </w:rPr>
            </w:pPr>
          </w:p>
        </w:tc>
      </w:tr>
      <w:tr w14:paraId="3098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FA3AA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5B67CF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1363" w:type="dxa"/>
            <w:shd w:val="clear" w:color="auto" w:fill="auto"/>
            <w:vAlign w:val="center"/>
          </w:tcPr>
          <w:p w14:paraId="171891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356679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14D5A21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98" w:type="dxa"/>
            <w:shd w:val="clear" w:color="auto" w:fill="auto"/>
            <w:vAlign w:val="center"/>
          </w:tcPr>
          <w:p w14:paraId="59F1803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8BD3C7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1038E4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5DEE666">
            <w:pPr>
              <w:jc w:val="center"/>
              <w:rPr>
                <w:rFonts w:hint="eastAsia" w:ascii="宋体" w:hAnsi="宋体" w:eastAsia="宋体" w:cs="宋体"/>
                <w:i w:val="0"/>
                <w:iCs w:val="0"/>
                <w:color w:val="auto"/>
                <w:sz w:val="24"/>
                <w:szCs w:val="24"/>
                <w:u w:val="none"/>
              </w:rPr>
            </w:pPr>
          </w:p>
        </w:tc>
      </w:tr>
      <w:tr w14:paraId="0BB2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152E8D01">
            <w:pPr>
              <w:jc w:val="both"/>
              <w:rPr>
                <w:rFonts w:hint="eastAsia" w:ascii="宋体" w:hAnsi="宋体" w:eastAsia="宋体" w:cs="宋体"/>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4、</w:t>
            </w:r>
            <w:r>
              <w:rPr>
                <w:rFonts w:hint="eastAsia" w:ascii="宋体" w:hAnsi="宋体" w:eastAsia="宋体" w:cs="宋体"/>
                <w:b/>
                <w:bCs/>
                <w:i w:val="0"/>
                <w:iCs w:val="0"/>
                <w:color w:val="auto"/>
                <w:kern w:val="0"/>
                <w:sz w:val="24"/>
                <w:szCs w:val="24"/>
                <w:u w:val="none"/>
                <w:lang w:val="en-US" w:eastAsia="zh-CN" w:bidi="ar"/>
              </w:rPr>
              <w:t>除湿机</w:t>
            </w:r>
          </w:p>
        </w:tc>
      </w:tr>
      <w:tr w14:paraId="1158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68C3D9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73A78A1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移动除湿机</w:t>
            </w:r>
          </w:p>
        </w:tc>
        <w:tc>
          <w:tcPr>
            <w:tcW w:w="1363" w:type="dxa"/>
            <w:shd w:val="clear" w:color="auto" w:fill="auto"/>
            <w:vAlign w:val="center"/>
          </w:tcPr>
          <w:p w14:paraId="5AF28D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015B239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7BDE0BA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98" w:type="dxa"/>
            <w:shd w:val="clear" w:color="auto" w:fill="auto"/>
            <w:vAlign w:val="center"/>
          </w:tcPr>
          <w:p w14:paraId="03DA38D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BF96D1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053B10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108C967">
            <w:pPr>
              <w:jc w:val="center"/>
              <w:rPr>
                <w:rFonts w:hint="eastAsia" w:ascii="宋体" w:hAnsi="宋体" w:eastAsia="宋体" w:cs="宋体"/>
                <w:i w:val="0"/>
                <w:iCs w:val="0"/>
                <w:color w:val="auto"/>
                <w:sz w:val="24"/>
                <w:szCs w:val="24"/>
                <w:u w:val="none"/>
              </w:rPr>
            </w:pPr>
          </w:p>
        </w:tc>
      </w:tr>
      <w:tr w14:paraId="2D4C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6459A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2C9D4A0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一体化分流节能除湿机组CS-1左式落地安装7000×2800×2200（L×W×H）</w:t>
            </w:r>
          </w:p>
        </w:tc>
        <w:tc>
          <w:tcPr>
            <w:tcW w:w="1363" w:type="dxa"/>
            <w:shd w:val="clear" w:color="auto" w:fill="auto"/>
            <w:vAlign w:val="center"/>
          </w:tcPr>
          <w:p w14:paraId="70A3E2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B24C5A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770" w:type="dxa"/>
            <w:shd w:val="clear" w:color="auto" w:fill="auto"/>
            <w:vAlign w:val="center"/>
          </w:tcPr>
          <w:p w14:paraId="679DC0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E6A8C1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38F463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12E470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92C7C09">
            <w:pPr>
              <w:jc w:val="center"/>
              <w:rPr>
                <w:rFonts w:hint="eastAsia" w:ascii="宋体" w:hAnsi="宋体" w:eastAsia="宋体" w:cs="宋体"/>
                <w:i w:val="0"/>
                <w:iCs w:val="0"/>
                <w:color w:val="auto"/>
                <w:sz w:val="24"/>
                <w:szCs w:val="24"/>
                <w:u w:val="none"/>
              </w:rPr>
            </w:pPr>
          </w:p>
        </w:tc>
      </w:tr>
      <w:tr w14:paraId="6986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2E3D50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536586D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一体化分流节能除湿机组CS-2右式落地安装7000×2800×2200（L×W×H）</w:t>
            </w:r>
          </w:p>
        </w:tc>
        <w:tc>
          <w:tcPr>
            <w:tcW w:w="1363" w:type="dxa"/>
            <w:shd w:val="clear" w:color="auto" w:fill="auto"/>
            <w:vAlign w:val="center"/>
          </w:tcPr>
          <w:p w14:paraId="5FDFF0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6BBD8F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770" w:type="dxa"/>
            <w:shd w:val="clear" w:color="auto" w:fill="auto"/>
            <w:vAlign w:val="center"/>
          </w:tcPr>
          <w:p w14:paraId="6739D4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C1C1A7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075689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C1ED65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AAC5AAF">
            <w:pPr>
              <w:jc w:val="center"/>
              <w:rPr>
                <w:rFonts w:hint="eastAsia" w:ascii="宋体" w:hAnsi="宋体" w:eastAsia="宋体" w:cs="宋体"/>
                <w:i w:val="0"/>
                <w:iCs w:val="0"/>
                <w:color w:val="auto"/>
                <w:sz w:val="24"/>
                <w:szCs w:val="24"/>
                <w:u w:val="none"/>
              </w:rPr>
            </w:pPr>
          </w:p>
        </w:tc>
      </w:tr>
      <w:tr w14:paraId="1399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150E7426">
            <w:pPr>
              <w:jc w:val="both"/>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5、臭氧发生器</w:t>
            </w:r>
          </w:p>
        </w:tc>
      </w:tr>
      <w:tr w14:paraId="7466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1CB98E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74F125D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1363" w:type="dxa"/>
            <w:shd w:val="clear" w:color="auto" w:fill="auto"/>
            <w:vAlign w:val="center"/>
          </w:tcPr>
          <w:p w14:paraId="0A4A75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BFFD26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17E03CE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D0A56D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B39AA7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CD3798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C5F6392">
            <w:pPr>
              <w:jc w:val="center"/>
              <w:rPr>
                <w:rFonts w:hint="eastAsia" w:ascii="宋体" w:hAnsi="宋体" w:eastAsia="宋体" w:cs="宋体"/>
                <w:i w:val="0"/>
                <w:iCs w:val="0"/>
                <w:color w:val="auto"/>
                <w:sz w:val="24"/>
                <w:szCs w:val="24"/>
                <w:u w:val="none"/>
              </w:rPr>
            </w:pPr>
          </w:p>
        </w:tc>
      </w:tr>
      <w:tr w14:paraId="211D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FC9909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173B38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1363" w:type="dxa"/>
            <w:shd w:val="clear" w:color="auto" w:fill="auto"/>
            <w:vAlign w:val="center"/>
          </w:tcPr>
          <w:p w14:paraId="0D496E2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7AABF80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204179F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69092A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5CA245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429341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F80BA23">
            <w:pPr>
              <w:jc w:val="center"/>
              <w:rPr>
                <w:rFonts w:hint="eastAsia" w:ascii="宋体" w:hAnsi="宋体" w:eastAsia="宋体" w:cs="宋体"/>
                <w:i w:val="0"/>
                <w:iCs w:val="0"/>
                <w:color w:val="auto"/>
                <w:sz w:val="24"/>
                <w:szCs w:val="24"/>
                <w:u w:val="none"/>
              </w:rPr>
            </w:pPr>
          </w:p>
        </w:tc>
      </w:tr>
      <w:tr w14:paraId="3F03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3AD7CA44">
            <w:pPr>
              <w:jc w:val="both"/>
              <w:rPr>
                <w:rFonts w:hint="eastAsia" w:ascii="宋体" w:hAnsi="宋体" w:eastAsia="宋体" w:cs="宋体"/>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6、</w:t>
            </w:r>
            <w:r>
              <w:rPr>
                <w:rFonts w:hint="eastAsia" w:ascii="宋体" w:hAnsi="宋体" w:eastAsia="宋体" w:cs="宋体"/>
                <w:b/>
                <w:bCs/>
                <w:i w:val="0"/>
                <w:iCs w:val="0"/>
                <w:color w:val="auto"/>
                <w:kern w:val="0"/>
                <w:sz w:val="24"/>
                <w:szCs w:val="24"/>
                <w:u w:val="none"/>
                <w:lang w:val="en-US" w:eastAsia="zh-CN" w:bidi="ar"/>
              </w:rPr>
              <w:t>静压箱</w:t>
            </w:r>
          </w:p>
        </w:tc>
      </w:tr>
      <w:tr w14:paraId="3897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579A06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4F51D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1363" w:type="dxa"/>
            <w:shd w:val="clear" w:color="auto" w:fill="auto"/>
            <w:vAlign w:val="center"/>
          </w:tcPr>
          <w:p w14:paraId="6BFEE8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9C0D88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3F60B7D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3CA5C5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BEE6A9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B52025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1F16E1D">
            <w:pPr>
              <w:jc w:val="center"/>
              <w:rPr>
                <w:rFonts w:hint="eastAsia" w:ascii="宋体" w:hAnsi="宋体" w:eastAsia="宋体" w:cs="宋体"/>
                <w:i w:val="0"/>
                <w:iCs w:val="0"/>
                <w:color w:val="auto"/>
                <w:sz w:val="24"/>
                <w:szCs w:val="24"/>
                <w:u w:val="none"/>
              </w:rPr>
            </w:pPr>
          </w:p>
        </w:tc>
      </w:tr>
      <w:tr w14:paraId="350B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63D7C2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1B582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1363" w:type="dxa"/>
            <w:shd w:val="clear" w:color="auto" w:fill="auto"/>
            <w:vAlign w:val="center"/>
          </w:tcPr>
          <w:p w14:paraId="255EC2C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004966D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38DF0D2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488333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4B6EF8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FE6AB4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789A2CC">
            <w:pPr>
              <w:jc w:val="center"/>
              <w:rPr>
                <w:rFonts w:hint="eastAsia" w:ascii="宋体" w:hAnsi="宋体" w:eastAsia="宋体" w:cs="宋体"/>
                <w:i w:val="0"/>
                <w:iCs w:val="0"/>
                <w:color w:val="auto"/>
                <w:sz w:val="24"/>
                <w:szCs w:val="24"/>
                <w:u w:val="none"/>
              </w:rPr>
            </w:pPr>
          </w:p>
        </w:tc>
      </w:tr>
      <w:tr w14:paraId="6E30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E504D2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149FF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活门静压箱</w:t>
            </w:r>
          </w:p>
        </w:tc>
        <w:tc>
          <w:tcPr>
            <w:tcW w:w="1363" w:type="dxa"/>
            <w:shd w:val="clear" w:color="auto" w:fill="auto"/>
            <w:vAlign w:val="center"/>
          </w:tcPr>
          <w:p w14:paraId="4F75C75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F7E1D9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6549DB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898" w:type="dxa"/>
            <w:shd w:val="clear" w:color="auto" w:fill="auto"/>
            <w:vAlign w:val="center"/>
          </w:tcPr>
          <w:p w14:paraId="10B7E8F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E0D260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BB97DA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4968423">
            <w:pPr>
              <w:jc w:val="center"/>
              <w:rPr>
                <w:rFonts w:hint="eastAsia" w:ascii="宋体" w:hAnsi="宋体" w:eastAsia="宋体" w:cs="宋体"/>
                <w:i w:val="0"/>
                <w:iCs w:val="0"/>
                <w:color w:val="auto"/>
                <w:sz w:val="24"/>
                <w:szCs w:val="24"/>
                <w:u w:val="none"/>
              </w:rPr>
            </w:pPr>
          </w:p>
        </w:tc>
      </w:tr>
      <w:tr w14:paraId="7DDD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4A74EE9E">
            <w:pPr>
              <w:jc w:val="both"/>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7、过滤器</w:t>
            </w:r>
          </w:p>
        </w:tc>
      </w:tr>
      <w:tr w14:paraId="7904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23D4B8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0DB2BFF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净化过滤器</w:t>
            </w:r>
          </w:p>
        </w:tc>
        <w:tc>
          <w:tcPr>
            <w:tcW w:w="1363" w:type="dxa"/>
            <w:shd w:val="clear" w:color="auto" w:fill="auto"/>
            <w:vAlign w:val="center"/>
          </w:tcPr>
          <w:p w14:paraId="0FD237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24398D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74ACBD4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B71708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5988CC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74F4A1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A463BE9">
            <w:pPr>
              <w:jc w:val="center"/>
              <w:rPr>
                <w:rFonts w:hint="eastAsia" w:ascii="宋体" w:hAnsi="宋体" w:eastAsia="宋体" w:cs="宋体"/>
                <w:i w:val="0"/>
                <w:iCs w:val="0"/>
                <w:color w:val="auto"/>
                <w:sz w:val="24"/>
                <w:szCs w:val="24"/>
                <w:u w:val="none"/>
              </w:rPr>
            </w:pPr>
          </w:p>
        </w:tc>
      </w:tr>
      <w:tr w14:paraId="5F5C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32966A19">
            <w:pPr>
              <w:keepNext w:val="0"/>
              <w:keepLines w:val="0"/>
              <w:widowControl/>
              <w:suppressLineNumbers w:val="0"/>
              <w:jc w:val="both"/>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（三）交货地点：广西玉林市陆川县</w:t>
            </w:r>
          </w:p>
        </w:tc>
      </w:tr>
      <w:tr w14:paraId="3084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23623550">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1、</w:t>
            </w:r>
            <w:r>
              <w:rPr>
                <w:rFonts w:hint="eastAsia" w:ascii="宋体" w:hAnsi="宋体" w:cs="宋体"/>
                <w:b/>
                <w:bCs/>
                <w:i w:val="0"/>
                <w:iCs w:val="0"/>
                <w:color w:val="auto"/>
                <w:sz w:val="24"/>
                <w:szCs w:val="24"/>
                <w:u w:val="none"/>
                <w:lang w:eastAsia="zh-CN"/>
              </w:rPr>
              <w:t>风</w:t>
            </w:r>
            <w:r>
              <w:rPr>
                <w:rFonts w:hint="eastAsia" w:ascii="宋体" w:hAnsi="宋体" w:eastAsia="宋体" w:cs="宋体"/>
                <w:b/>
                <w:bCs/>
                <w:i w:val="0"/>
                <w:iCs w:val="0"/>
                <w:color w:val="auto"/>
                <w:kern w:val="0"/>
                <w:sz w:val="24"/>
                <w:szCs w:val="24"/>
                <w:u w:val="none"/>
                <w:lang w:val="en-US" w:eastAsia="zh-CN" w:bidi="ar"/>
              </w:rPr>
              <w:t>阀</w:t>
            </w:r>
          </w:p>
        </w:tc>
      </w:tr>
      <w:tr w14:paraId="3B15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9990E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029B2F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6E5B295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11378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77CFA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119544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DEDC92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3006E4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956599B">
            <w:pPr>
              <w:jc w:val="center"/>
              <w:rPr>
                <w:rFonts w:hint="eastAsia" w:ascii="宋体" w:hAnsi="宋体" w:eastAsia="宋体" w:cs="宋体"/>
                <w:i w:val="0"/>
                <w:iCs w:val="0"/>
                <w:color w:val="auto"/>
                <w:sz w:val="24"/>
                <w:szCs w:val="24"/>
                <w:u w:val="none"/>
              </w:rPr>
            </w:pPr>
          </w:p>
        </w:tc>
      </w:tr>
      <w:tr w14:paraId="6783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2D765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1FED23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3E5A350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F0A8D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9E779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BCABFD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B432A7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CA7E6A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2CA83A7">
            <w:pPr>
              <w:jc w:val="center"/>
              <w:rPr>
                <w:rFonts w:hint="eastAsia" w:ascii="宋体" w:hAnsi="宋体" w:eastAsia="宋体" w:cs="宋体"/>
                <w:i w:val="0"/>
                <w:iCs w:val="0"/>
                <w:color w:val="auto"/>
                <w:sz w:val="24"/>
                <w:szCs w:val="24"/>
                <w:u w:val="none"/>
              </w:rPr>
            </w:pPr>
          </w:p>
        </w:tc>
      </w:tr>
      <w:tr w14:paraId="15A7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BFC69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34FA3B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3807945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B7DC4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8F57D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E03735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CA05EF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45AE65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D0CC861">
            <w:pPr>
              <w:jc w:val="center"/>
              <w:rPr>
                <w:rFonts w:hint="eastAsia" w:ascii="宋体" w:hAnsi="宋体" w:eastAsia="宋体" w:cs="宋体"/>
                <w:i w:val="0"/>
                <w:iCs w:val="0"/>
                <w:color w:val="auto"/>
                <w:sz w:val="24"/>
                <w:szCs w:val="24"/>
                <w:u w:val="none"/>
              </w:rPr>
            </w:pPr>
          </w:p>
        </w:tc>
      </w:tr>
      <w:tr w14:paraId="4F5F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51900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35" w:type="dxa"/>
            <w:shd w:val="clear" w:color="auto" w:fill="auto"/>
            <w:vAlign w:val="center"/>
          </w:tcPr>
          <w:p w14:paraId="0F1DC3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4A0B633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7CD2A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4EAC2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DED0FE5">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98703C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00C63B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50E5FD6">
            <w:pPr>
              <w:jc w:val="center"/>
              <w:rPr>
                <w:rFonts w:hint="eastAsia" w:ascii="宋体" w:hAnsi="宋体" w:eastAsia="宋体" w:cs="宋体"/>
                <w:i w:val="0"/>
                <w:iCs w:val="0"/>
                <w:color w:val="auto"/>
                <w:sz w:val="24"/>
                <w:szCs w:val="24"/>
                <w:u w:val="none"/>
              </w:rPr>
            </w:pPr>
          </w:p>
        </w:tc>
      </w:tr>
      <w:tr w14:paraId="5584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5CA34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335" w:type="dxa"/>
            <w:shd w:val="clear" w:color="auto" w:fill="auto"/>
            <w:vAlign w:val="center"/>
          </w:tcPr>
          <w:p w14:paraId="797E00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311D4E0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B86CB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9DF4A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129137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F4E4E3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631A21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1EB7F0B">
            <w:pPr>
              <w:jc w:val="center"/>
              <w:rPr>
                <w:rFonts w:hint="eastAsia" w:ascii="宋体" w:hAnsi="宋体" w:eastAsia="宋体" w:cs="宋体"/>
                <w:i w:val="0"/>
                <w:iCs w:val="0"/>
                <w:color w:val="auto"/>
                <w:sz w:val="24"/>
                <w:szCs w:val="24"/>
                <w:u w:val="none"/>
              </w:rPr>
            </w:pPr>
          </w:p>
        </w:tc>
      </w:tr>
      <w:tr w14:paraId="6ED9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DFA4A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335" w:type="dxa"/>
            <w:shd w:val="clear" w:color="auto" w:fill="auto"/>
            <w:vAlign w:val="center"/>
          </w:tcPr>
          <w:p w14:paraId="3DB04B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02E63B6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0A162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73156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561AA5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8EB2CE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7FB7DD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DAE5430">
            <w:pPr>
              <w:jc w:val="center"/>
              <w:rPr>
                <w:rFonts w:hint="eastAsia" w:ascii="宋体" w:hAnsi="宋体" w:eastAsia="宋体" w:cs="宋体"/>
                <w:i w:val="0"/>
                <w:iCs w:val="0"/>
                <w:color w:val="auto"/>
                <w:sz w:val="24"/>
                <w:szCs w:val="24"/>
                <w:u w:val="none"/>
              </w:rPr>
            </w:pPr>
          </w:p>
        </w:tc>
      </w:tr>
      <w:tr w14:paraId="4CF5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D8192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335" w:type="dxa"/>
            <w:shd w:val="clear" w:color="auto" w:fill="auto"/>
            <w:vAlign w:val="center"/>
          </w:tcPr>
          <w:p w14:paraId="643B9E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5A6E01BD">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D53FA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63885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E76155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A42BDE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722249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9E8B897">
            <w:pPr>
              <w:jc w:val="center"/>
              <w:rPr>
                <w:rFonts w:hint="eastAsia" w:ascii="宋体" w:hAnsi="宋体" w:eastAsia="宋体" w:cs="宋体"/>
                <w:i w:val="0"/>
                <w:iCs w:val="0"/>
                <w:color w:val="auto"/>
                <w:sz w:val="24"/>
                <w:szCs w:val="24"/>
                <w:u w:val="none"/>
              </w:rPr>
            </w:pPr>
          </w:p>
        </w:tc>
      </w:tr>
      <w:tr w14:paraId="38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3E637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335" w:type="dxa"/>
            <w:shd w:val="clear" w:color="auto" w:fill="auto"/>
            <w:vAlign w:val="center"/>
          </w:tcPr>
          <w:p w14:paraId="2498F9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4857377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E72D1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EAF1D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7613A5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2BDE423">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72EB80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A77315B">
            <w:pPr>
              <w:jc w:val="center"/>
              <w:rPr>
                <w:rFonts w:hint="eastAsia" w:ascii="宋体" w:hAnsi="宋体" w:eastAsia="宋体" w:cs="宋体"/>
                <w:i w:val="0"/>
                <w:iCs w:val="0"/>
                <w:color w:val="auto"/>
                <w:sz w:val="24"/>
                <w:szCs w:val="24"/>
                <w:u w:val="none"/>
              </w:rPr>
            </w:pPr>
          </w:p>
        </w:tc>
      </w:tr>
      <w:tr w14:paraId="4CB4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22CCB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335" w:type="dxa"/>
            <w:shd w:val="clear" w:color="auto" w:fill="auto"/>
            <w:vAlign w:val="center"/>
          </w:tcPr>
          <w:p w14:paraId="497C67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20C2B05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1B149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9B9F7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5C3CCC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7A331D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06F7FD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55A9BC0">
            <w:pPr>
              <w:jc w:val="center"/>
              <w:rPr>
                <w:rFonts w:hint="eastAsia" w:ascii="宋体" w:hAnsi="宋体" w:eastAsia="宋体" w:cs="宋体"/>
                <w:i w:val="0"/>
                <w:iCs w:val="0"/>
                <w:color w:val="auto"/>
                <w:sz w:val="24"/>
                <w:szCs w:val="24"/>
                <w:u w:val="none"/>
              </w:rPr>
            </w:pPr>
          </w:p>
        </w:tc>
      </w:tr>
      <w:tr w14:paraId="736D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50E4C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335" w:type="dxa"/>
            <w:shd w:val="clear" w:color="auto" w:fill="auto"/>
            <w:vAlign w:val="center"/>
          </w:tcPr>
          <w:p w14:paraId="409EE8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62BEE9D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FB529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FD717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E9DF98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7F6ED2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4C936D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5CB2FA6">
            <w:pPr>
              <w:jc w:val="center"/>
              <w:rPr>
                <w:rFonts w:hint="eastAsia" w:ascii="宋体" w:hAnsi="宋体" w:eastAsia="宋体" w:cs="宋体"/>
                <w:i w:val="0"/>
                <w:iCs w:val="0"/>
                <w:color w:val="auto"/>
                <w:sz w:val="24"/>
                <w:szCs w:val="24"/>
                <w:u w:val="none"/>
              </w:rPr>
            </w:pPr>
          </w:p>
        </w:tc>
      </w:tr>
      <w:tr w14:paraId="4A32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EBAEE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335" w:type="dxa"/>
            <w:shd w:val="clear" w:color="auto" w:fill="auto"/>
            <w:vAlign w:val="center"/>
          </w:tcPr>
          <w:p w14:paraId="2951A6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3167561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A38AB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D3024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4C819B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F5EF1E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470A76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21C2CE8">
            <w:pPr>
              <w:jc w:val="center"/>
              <w:rPr>
                <w:rFonts w:hint="eastAsia" w:ascii="宋体" w:hAnsi="宋体" w:eastAsia="宋体" w:cs="宋体"/>
                <w:i w:val="0"/>
                <w:iCs w:val="0"/>
                <w:color w:val="auto"/>
                <w:sz w:val="24"/>
                <w:szCs w:val="24"/>
                <w:u w:val="none"/>
              </w:rPr>
            </w:pPr>
          </w:p>
        </w:tc>
      </w:tr>
      <w:tr w14:paraId="7FFA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B5B93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335" w:type="dxa"/>
            <w:shd w:val="clear" w:color="auto" w:fill="auto"/>
            <w:vAlign w:val="center"/>
          </w:tcPr>
          <w:p w14:paraId="214195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62B1435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E317C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7C4E1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225C175">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E7DC05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543356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DC3A259">
            <w:pPr>
              <w:jc w:val="center"/>
              <w:rPr>
                <w:rFonts w:hint="eastAsia" w:ascii="宋体" w:hAnsi="宋体" w:eastAsia="宋体" w:cs="宋体"/>
                <w:i w:val="0"/>
                <w:iCs w:val="0"/>
                <w:color w:val="auto"/>
                <w:sz w:val="24"/>
                <w:szCs w:val="24"/>
                <w:u w:val="none"/>
              </w:rPr>
            </w:pPr>
          </w:p>
        </w:tc>
      </w:tr>
      <w:tr w14:paraId="0462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C3573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335" w:type="dxa"/>
            <w:shd w:val="clear" w:color="auto" w:fill="auto"/>
            <w:vAlign w:val="center"/>
          </w:tcPr>
          <w:p w14:paraId="56F934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5AE1325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E970A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496C5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306F3A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5D7655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5FD6D6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4BD95CD">
            <w:pPr>
              <w:jc w:val="center"/>
              <w:rPr>
                <w:rFonts w:hint="eastAsia" w:ascii="宋体" w:hAnsi="宋体" w:eastAsia="宋体" w:cs="宋体"/>
                <w:i w:val="0"/>
                <w:iCs w:val="0"/>
                <w:color w:val="auto"/>
                <w:sz w:val="24"/>
                <w:szCs w:val="24"/>
                <w:u w:val="none"/>
              </w:rPr>
            </w:pPr>
          </w:p>
        </w:tc>
      </w:tr>
      <w:tr w14:paraId="2929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50615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335" w:type="dxa"/>
            <w:shd w:val="clear" w:color="auto" w:fill="auto"/>
            <w:vAlign w:val="center"/>
          </w:tcPr>
          <w:p w14:paraId="65D6D0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1363" w:type="dxa"/>
            <w:shd w:val="clear" w:color="auto" w:fill="auto"/>
            <w:vAlign w:val="center"/>
          </w:tcPr>
          <w:p w14:paraId="5C978A7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EBCC1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BD534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6741D6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362D9CB">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4BB0AB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7EDAF3B">
            <w:pPr>
              <w:jc w:val="center"/>
              <w:rPr>
                <w:rFonts w:hint="eastAsia" w:ascii="宋体" w:hAnsi="宋体" w:eastAsia="宋体" w:cs="宋体"/>
                <w:i w:val="0"/>
                <w:iCs w:val="0"/>
                <w:color w:val="auto"/>
                <w:sz w:val="24"/>
                <w:szCs w:val="24"/>
                <w:u w:val="none"/>
              </w:rPr>
            </w:pPr>
          </w:p>
        </w:tc>
      </w:tr>
      <w:tr w14:paraId="31C6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6F6C7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335" w:type="dxa"/>
            <w:shd w:val="clear" w:color="auto" w:fill="auto"/>
            <w:vAlign w:val="center"/>
          </w:tcPr>
          <w:p w14:paraId="5D9421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1363" w:type="dxa"/>
            <w:shd w:val="clear" w:color="auto" w:fill="auto"/>
            <w:vAlign w:val="center"/>
          </w:tcPr>
          <w:p w14:paraId="0122940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7C363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20AAA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75BBDE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A22B92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41BA33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C5C8F0D">
            <w:pPr>
              <w:jc w:val="center"/>
              <w:rPr>
                <w:rFonts w:hint="eastAsia" w:ascii="宋体" w:hAnsi="宋体" w:eastAsia="宋体" w:cs="宋体"/>
                <w:i w:val="0"/>
                <w:iCs w:val="0"/>
                <w:color w:val="auto"/>
                <w:sz w:val="24"/>
                <w:szCs w:val="24"/>
                <w:u w:val="none"/>
              </w:rPr>
            </w:pPr>
          </w:p>
        </w:tc>
      </w:tr>
      <w:tr w14:paraId="7BF2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4C67D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335" w:type="dxa"/>
            <w:shd w:val="clear" w:color="auto" w:fill="auto"/>
            <w:vAlign w:val="center"/>
          </w:tcPr>
          <w:p w14:paraId="2F0EC8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F3928AA">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E1126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39551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8FA3F1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0FCA13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72BAE8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18295D2">
            <w:pPr>
              <w:jc w:val="center"/>
              <w:rPr>
                <w:rFonts w:hint="eastAsia" w:ascii="宋体" w:hAnsi="宋体" w:eastAsia="宋体" w:cs="宋体"/>
                <w:i w:val="0"/>
                <w:iCs w:val="0"/>
                <w:color w:val="auto"/>
                <w:sz w:val="24"/>
                <w:szCs w:val="24"/>
                <w:u w:val="none"/>
              </w:rPr>
            </w:pPr>
          </w:p>
        </w:tc>
      </w:tr>
      <w:tr w14:paraId="7A9C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9AF53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335" w:type="dxa"/>
            <w:shd w:val="clear" w:color="auto" w:fill="auto"/>
            <w:vAlign w:val="center"/>
          </w:tcPr>
          <w:p w14:paraId="00986F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6B6052F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F72EF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F5E2F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26000D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628029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25327F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59D7A8E">
            <w:pPr>
              <w:jc w:val="center"/>
              <w:rPr>
                <w:rFonts w:hint="eastAsia" w:ascii="宋体" w:hAnsi="宋体" w:eastAsia="宋体" w:cs="宋体"/>
                <w:i w:val="0"/>
                <w:iCs w:val="0"/>
                <w:color w:val="auto"/>
                <w:sz w:val="24"/>
                <w:szCs w:val="24"/>
                <w:u w:val="none"/>
              </w:rPr>
            </w:pPr>
          </w:p>
        </w:tc>
      </w:tr>
      <w:tr w14:paraId="0B1F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8D108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335" w:type="dxa"/>
            <w:shd w:val="clear" w:color="auto" w:fill="auto"/>
            <w:vAlign w:val="center"/>
          </w:tcPr>
          <w:p w14:paraId="035F97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6DB1A02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1ACEA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1130C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98" w:type="dxa"/>
            <w:shd w:val="clear" w:color="auto" w:fill="auto"/>
            <w:vAlign w:val="center"/>
          </w:tcPr>
          <w:p w14:paraId="0A0E13C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413118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ACDA66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D4128CA">
            <w:pPr>
              <w:jc w:val="center"/>
              <w:rPr>
                <w:rFonts w:hint="eastAsia" w:ascii="宋体" w:hAnsi="宋体" w:eastAsia="宋体" w:cs="宋体"/>
                <w:i w:val="0"/>
                <w:iCs w:val="0"/>
                <w:color w:val="auto"/>
                <w:sz w:val="24"/>
                <w:szCs w:val="24"/>
                <w:u w:val="none"/>
              </w:rPr>
            </w:pPr>
          </w:p>
        </w:tc>
      </w:tr>
      <w:tr w14:paraId="4B20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55FD3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335" w:type="dxa"/>
            <w:shd w:val="clear" w:color="auto" w:fill="auto"/>
            <w:vAlign w:val="center"/>
          </w:tcPr>
          <w:p w14:paraId="37D789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2F22F4F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F8801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977F3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98" w:type="dxa"/>
            <w:shd w:val="clear" w:color="auto" w:fill="auto"/>
            <w:vAlign w:val="center"/>
          </w:tcPr>
          <w:p w14:paraId="6342054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54B5F4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CDD42B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C2E4665">
            <w:pPr>
              <w:jc w:val="center"/>
              <w:rPr>
                <w:rFonts w:hint="eastAsia" w:ascii="宋体" w:hAnsi="宋体" w:eastAsia="宋体" w:cs="宋体"/>
                <w:i w:val="0"/>
                <w:iCs w:val="0"/>
                <w:color w:val="auto"/>
                <w:sz w:val="24"/>
                <w:szCs w:val="24"/>
                <w:u w:val="none"/>
              </w:rPr>
            </w:pPr>
          </w:p>
        </w:tc>
      </w:tr>
      <w:tr w14:paraId="70B2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BF9F8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335" w:type="dxa"/>
            <w:shd w:val="clear" w:color="auto" w:fill="auto"/>
            <w:vAlign w:val="center"/>
          </w:tcPr>
          <w:p w14:paraId="77E9B5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1F40A2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9160E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4CD7E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898" w:type="dxa"/>
            <w:shd w:val="clear" w:color="auto" w:fill="auto"/>
            <w:vAlign w:val="center"/>
          </w:tcPr>
          <w:p w14:paraId="2966A82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9353B4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316FB0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8D0EB62">
            <w:pPr>
              <w:jc w:val="center"/>
              <w:rPr>
                <w:rFonts w:hint="eastAsia" w:ascii="宋体" w:hAnsi="宋体" w:eastAsia="宋体" w:cs="宋体"/>
                <w:i w:val="0"/>
                <w:iCs w:val="0"/>
                <w:color w:val="auto"/>
                <w:sz w:val="24"/>
                <w:szCs w:val="24"/>
                <w:u w:val="none"/>
              </w:rPr>
            </w:pPr>
          </w:p>
        </w:tc>
      </w:tr>
      <w:tr w14:paraId="124C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2FA0A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335" w:type="dxa"/>
            <w:shd w:val="clear" w:color="auto" w:fill="auto"/>
            <w:vAlign w:val="center"/>
          </w:tcPr>
          <w:p w14:paraId="6404A7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27BFABC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64F58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280F6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6C2F48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3C23CE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348F98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73A9B11">
            <w:pPr>
              <w:jc w:val="center"/>
              <w:rPr>
                <w:rFonts w:hint="eastAsia" w:ascii="宋体" w:hAnsi="宋体" w:eastAsia="宋体" w:cs="宋体"/>
                <w:i w:val="0"/>
                <w:iCs w:val="0"/>
                <w:color w:val="auto"/>
                <w:sz w:val="24"/>
                <w:szCs w:val="24"/>
                <w:u w:val="none"/>
              </w:rPr>
            </w:pPr>
          </w:p>
        </w:tc>
      </w:tr>
      <w:tr w14:paraId="611B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847C1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335" w:type="dxa"/>
            <w:shd w:val="clear" w:color="auto" w:fill="auto"/>
            <w:vAlign w:val="center"/>
          </w:tcPr>
          <w:p w14:paraId="4EDA77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1051D5F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47AEE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229ED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2751490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6ECF00B">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650F47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FF64501">
            <w:pPr>
              <w:jc w:val="center"/>
              <w:rPr>
                <w:rFonts w:hint="eastAsia" w:ascii="宋体" w:hAnsi="宋体" w:eastAsia="宋体" w:cs="宋体"/>
                <w:i w:val="0"/>
                <w:iCs w:val="0"/>
                <w:color w:val="auto"/>
                <w:sz w:val="24"/>
                <w:szCs w:val="24"/>
                <w:u w:val="none"/>
              </w:rPr>
            </w:pPr>
          </w:p>
        </w:tc>
      </w:tr>
      <w:tr w14:paraId="63F0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D6D4A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335" w:type="dxa"/>
            <w:shd w:val="clear" w:color="auto" w:fill="auto"/>
            <w:vAlign w:val="center"/>
          </w:tcPr>
          <w:p w14:paraId="444205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6603346E">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ECBDB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12382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1680D7D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2CCCC4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324427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42CAAC3">
            <w:pPr>
              <w:jc w:val="center"/>
              <w:rPr>
                <w:rFonts w:hint="eastAsia" w:ascii="宋体" w:hAnsi="宋体" w:eastAsia="宋体" w:cs="宋体"/>
                <w:i w:val="0"/>
                <w:iCs w:val="0"/>
                <w:color w:val="auto"/>
                <w:sz w:val="24"/>
                <w:szCs w:val="24"/>
                <w:u w:val="none"/>
              </w:rPr>
            </w:pPr>
          </w:p>
        </w:tc>
      </w:tr>
      <w:tr w14:paraId="5F30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DAA36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335" w:type="dxa"/>
            <w:shd w:val="clear" w:color="auto" w:fill="auto"/>
            <w:vAlign w:val="center"/>
          </w:tcPr>
          <w:p w14:paraId="62BF6A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237B2ABA">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14D45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961C9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8" w:type="dxa"/>
            <w:shd w:val="clear" w:color="auto" w:fill="auto"/>
            <w:vAlign w:val="center"/>
          </w:tcPr>
          <w:p w14:paraId="17FA8D1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6E733D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C4BC3C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53042FD">
            <w:pPr>
              <w:jc w:val="center"/>
              <w:rPr>
                <w:rFonts w:hint="eastAsia" w:ascii="宋体" w:hAnsi="宋体" w:eastAsia="宋体" w:cs="宋体"/>
                <w:i w:val="0"/>
                <w:iCs w:val="0"/>
                <w:color w:val="auto"/>
                <w:sz w:val="24"/>
                <w:szCs w:val="24"/>
                <w:u w:val="none"/>
              </w:rPr>
            </w:pPr>
          </w:p>
        </w:tc>
      </w:tr>
      <w:tr w14:paraId="7B8D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5AB426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1335" w:type="dxa"/>
            <w:shd w:val="clear" w:color="auto" w:fill="auto"/>
            <w:vAlign w:val="center"/>
          </w:tcPr>
          <w:p w14:paraId="335D907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5C4D813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27D7C1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BFB9C6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98" w:type="dxa"/>
            <w:shd w:val="clear" w:color="auto" w:fill="auto"/>
            <w:vAlign w:val="center"/>
          </w:tcPr>
          <w:p w14:paraId="7530A61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D9B222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555FC8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E511147">
            <w:pPr>
              <w:jc w:val="center"/>
              <w:rPr>
                <w:rFonts w:hint="eastAsia" w:ascii="宋体" w:hAnsi="宋体" w:eastAsia="宋体" w:cs="宋体"/>
                <w:i w:val="0"/>
                <w:iCs w:val="0"/>
                <w:color w:val="auto"/>
                <w:sz w:val="24"/>
                <w:szCs w:val="24"/>
                <w:u w:val="none"/>
              </w:rPr>
            </w:pPr>
          </w:p>
        </w:tc>
      </w:tr>
      <w:tr w14:paraId="572D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194F7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6</w:t>
            </w:r>
          </w:p>
        </w:tc>
        <w:tc>
          <w:tcPr>
            <w:tcW w:w="1335" w:type="dxa"/>
            <w:shd w:val="clear" w:color="auto" w:fill="auto"/>
            <w:vAlign w:val="center"/>
          </w:tcPr>
          <w:p w14:paraId="6C74E5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手动单叶密闭阀</w:t>
            </w:r>
          </w:p>
        </w:tc>
        <w:tc>
          <w:tcPr>
            <w:tcW w:w="1363" w:type="dxa"/>
            <w:shd w:val="clear" w:color="auto" w:fill="auto"/>
            <w:vAlign w:val="center"/>
          </w:tcPr>
          <w:p w14:paraId="4AE3FC9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7889B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EA6CF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666E788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A4234C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DB5B57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AFB8F84">
            <w:pPr>
              <w:jc w:val="center"/>
              <w:rPr>
                <w:rFonts w:hint="eastAsia" w:ascii="宋体" w:hAnsi="宋体" w:eastAsia="宋体" w:cs="宋体"/>
                <w:i w:val="0"/>
                <w:iCs w:val="0"/>
                <w:color w:val="auto"/>
                <w:sz w:val="24"/>
                <w:szCs w:val="24"/>
                <w:u w:val="none"/>
              </w:rPr>
            </w:pPr>
          </w:p>
        </w:tc>
      </w:tr>
      <w:tr w14:paraId="0216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E958F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7</w:t>
            </w:r>
          </w:p>
        </w:tc>
        <w:tc>
          <w:tcPr>
            <w:tcW w:w="1335" w:type="dxa"/>
            <w:shd w:val="clear" w:color="auto" w:fill="auto"/>
            <w:vAlign w:val="center"/>
          </w:tcPr>
          <w:p w14:paraId="2C8D64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F0EFDF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FF557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67B66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1CEB42A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6B3E42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E7C5E6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3EEA04C">
            <w:pPr>
              <w:jc w:val="center"/>
              <w:rPr>
                <w:rFonts w:hint="eastAsia" w:ascii="宋体" w:hAnsi="宋体" w:eastAsia="宋体" w:cs="宋体"/>
                <w:i w:val="0"/>
                <w:iCs w:val="0"/>
                <w:color w:val="auto"/>
                <w:sz w:val="24"/>
                <w:szCs w:val="24"/>
                <w:u w:val="none"/>
              </w:rPr>
            </w:pPr>
          </w:p>
        </w:tc>
      </w:tr>
      <w:tr w14:paraId="2A2A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BAE32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8</w:t>
            </w:r>
          </w:p>
        </w:tc>
        <w:tc>
          <w:tcPr>
            <w:tcW w:w="1335" w:type="dxa"/>
            <w:shd w:val="clear" w:color="auto" w:fill="auto"/>
            <w:vAlign w:val="center"/>
          </w:tcPr>
          <w:p w14:paraId="3CE45F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6210413D">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FC90C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742CD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898" w:type="dxa"/>
            <w:shd w:val="clear" w:color="auto" w:fill="auto"/>
            <w:vAlign w:val="center"/>
          </w:tcPr>
          <w:p w14:paraId="0F5B95E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EC94C3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C4A8DD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A52AC43">
            <w:pPr>
              <w:jc w:val="center"/>
              <w:rPr>
                <w:rFonts w:hint="eastAsia" w:ascii="宋体" w:hAnsi="宋体" w:eastAsia="宋体" w:cs="宋体"/>
                <w:i w:val="0"/>
                <w:iCs w:val="0"/>
                <w:color w:val="auto"/>
                <w:sz w:val="24"/>
                <w:szCs w:val="24"/>
                <w:u w:val="none"/>
              </w:rPr>
            </w:pPr>
          </w:p>
        </w:tc>
      </w:tr>
      <w:tr w14:paraId="630F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8177B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1335" w:type="dxa"/>
            <w:shd w:val="clear" w:color="auto" w:fill="auto"/>
            <w:vAlign w:val="center"/>
          </w:tcPr>
          <w:p w14:paraId="131509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定风量阀</w:t>
            </w:r>
          </w:p>
        </w:tc>
        <w:tc>
          <w:tcPr>
            <w:tcW w:w="1363" w:type="dxa"/>
            <w:shd w:val="clear" w:color="auto" w:fill="auto"/>
            <w:vAlign w:val="center"/>
          </w:tcPr>
          <w:p w14:paraId="462EE5E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4A0D3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A04CC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8" w:type="dxa"/>
            <w:shd w:val="clear" w:color="auto" w:fill="auto"/>
            <w:vAlign w:val="center"/>
          </w:tcPr>
          <w:p w14:paraId="7A268A5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3ACD2F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2A8DBF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56DBB8F">
            <w:pPr>
              <w:jc w:val="center"/>
              <w:rPr>
                <w:rFonts w:hint="eastAsia" w:ascii="宋体" w:hAnsi="宋体" w:eastAsia="宋体" w:cs="宋体"/>
                <w:i w:val="0"/>
                <w:iCs w:val="0"/>
                <w:color w:val="auto"/>
                <w:sz w:val="24"/>
                <w:szCs w:val="24"/>
                <w:u w:val="none"/>
              </w:rPr>
            </w:pPr>
          </w:p>
        </w:tc>
      </w:tr>
      <w:tr w14:paraId="16CC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2D9504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1335" w:type="dxa"/>
            <w:shd w:val="clear" w:color="auto" w:fill="auto"/>
            <w:vAlign w:val="center"/>
          </w:tcPr>
          <w:p w14:paraId="630384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1363" w:type="dxa"/>
            <w:shd w:val="clear" w:color="auto" w:fill="auto"/>
            <w:vAlign w:val="center"/>
          </w:tcPr>
          <w:p w14:paraId="5C9B10E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CDDE0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56692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4B83F4D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0AE360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5DB703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068B5AF">
            <w:pPr>
              <w:jc w:val="center"/>
              <w:rPr>
                <w:rFonts w:hint="eastAsia" w:ascii="宋体" w:hAnsi="宋体" w:eastAsia="宋体" w:cs="宋体"/>
                <w:i w:val="0"/>
                <w:iCs w:val="0"/>
                <w:color w:val="auto"/>
                <w:sz w:val="24"/>
                <w:szCs w:val="24"/>
                <w:u w:val="none"/>
              </w:rPr>
            </w:pPr>
          </w:p>
        </w:tc>
      </w:tr>
      <w:tr w14:paraId="3ED1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76F4C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184D32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1363" w:type="dxa"/>
            <w:shd w:val="clear" w:color="auto" w:fill="auto"/>
            <w:vAlign w:val="center"/>
          </w:tcPr>
          <w:p w14:paraId="2D31C53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5030D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D1425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649F8DE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A673C63">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C4A246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5D9B5FA">
            <w:pPr>
              <w:jc w:val="center"/>
              <w:rPr>
                <w:rFonts w:hint="eastAsia" w:ascii="宋体" w:hAnsi="宋体" w:eastAsia="宋体" w:cs="宋体"/>
                <w:i w:val="0"/>
                <w:iCs w:val="0"/>
                <w:color w:val="auto"/>
                <w:sz w:val="24"/>
                <w:szCs w:val="24"/>
                <w:u w:val="none"/>
              </w:rPr>
            </w:pPr>
          </w:p>
        </w:tc>
      </w:tr>
      <w:tr w14:paraId="727C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8207C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0E5D03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排烟防火阀</w:t>
            </w:r>
          </w:p>
        </w:tc>
        <w:tc>
          <w:tcPr>
            <w:tcW w:w="1363" w:type="dxa"/>
            <w:shd w:val="clear" w:color="auto" w:fill="auto"/>
            <w:vAlign w:val="center"/>
          </w:tcPr>
          <w:p w14:paraId="70F0A6B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0C517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67435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10B597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54D0DD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02D293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C11FAC4">
            <w:pPr>
              <w:jc w:val="center"/>
              <w:rPr>
                <w:rFonts w:hint="eastAsia" w:ascii="宋体" w:hAnsi="宋体" w:eastAsia="宋体" w:cs="宋体"/>
                <w:i w:val="0"/>
                <w:iCs w:val="0"/>
                <w:color w:val="auto"/>
                <w:sz w:val="24"/>
                <w:szCs w:val="24"/>
                <w:u w:val="none"/>
              </w:rPr>
            </w:pPr>
          </w:p>
        </w:tc>
      </w:tr>
      <w:tr w14:paraId="5196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8A0A8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428106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6A993D9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D33EE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B9705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98" w:type="dxa"/>
            <w:shd w:val="clear" w:color="auto" w:fill="auto"/>
            <w:vAlign w:val="center"/>
          </w:tcPr>
          <w:p w14:paraId="69C58DD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F035D73">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DBCFE5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A6D6892">
            <w:pPr>
              <w:jc w:val="center"/>
              <w:rPr>
                <w:rFonts w:hint="eastAsia" w:ascii="宋体" w:hAnsi="宋体" w:eastAsia="宋体" w:cs="宋体"/>
                <w:i w:val="0"/>
                <w:iCs w:val="0"/>
                <w:color w:val="auto"/>
                <w:sz w:val="24"/>
                <w:szCs w:val="24"/>
                <w:u w:val="none"/>
              </w:rPr>
            </w:pPr>
          </w:p>
        </w:tc>
      </w:tr>
      <w:tr w14:paraId="69D5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7A4EC1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1335" w:type="dxa"/>
            <w:shd w:val="clear" w:color="auto" w:fill="auto"/>
            <w:vAlign w:val="center"/>
          </w:tcPr>
          <w:p w14:paraId="7ED7CE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5DFA56D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1E353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44750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9031AF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8168DB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358782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B1BFFA5">
            <w:pPr>
              <w:jc w:val="center"/>
              <w:rPr>
                <w:rFonts w:hint="eastAsia" w:ascii="宋体" w:hAnsi="宋体" w:eastAsia="宋体" w:cs="宋体"/>
                <w:i w:val="0"/>
                <w:iCs w:val="0"/>
                <w:color w:val="auto"/>
                <w:sz w:val="24"/>
                <w:szCs w:val="24"/>
                <w:u w:val="none"/>
              </w:rPr>
            </w:pPr>
          </w:p>
        </w:tc>
      </w:tr>
      <w:tr w14:paraId="3A91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FF2102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1335" w:type="dxa"/>
            <w:shd w:val="clear" w:color="auto" w:fill="auto"/>
            <w:vAlign w:val="center"/>
          </w:tcPr>
          <w:p w14:paraId="5CF07B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70122E9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D72D46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29435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69F4D97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FDA8BC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F7E57F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61A9D1C">
            <w:pPr>
              <w:jc w:val="center"/>
              <w:rPr>
                <w:rFonts w:hint="eastAsia" w:ascii="宋体" w:hAnsi="宋体" w:eastAsia="宋体" w:cs="宋体"/>
                <w:i w:val="0"/>
                <w:iCs w:val="0"/>
                <w:color w:val="auto"/>
                <w:sz w:val="24"/>
                <w:szCs w:val="24"/>
                <w:u w:val="none"/>
              </w:rPr>
            </w:pPr>
          </w:p>
        </w:tc>
      </w:tr>
      <w:tr w14:paraId="3872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20E964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1335" w:type="dxa"/>
            <w:shd w:val="clear" w:color="auto" w:fill="auto"/>
            <w:vAlign w:val="center"/>
          </w:tcPr>
          <w:p w14:paraId="63F8306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2ECD444E">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C656B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3EAD8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1302C0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C90455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A4B123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FFE9D42">
            <w:pPr>
              <w:jc w:val="center"/>
              <w:rPr>
                <w:rFonts w:hint="eastAsia" w:ascii="宋体" w:hAnsi="宋体" w:eastAsia="宋体" w:cs="宋体"/>
                <w:i w:val="0"/>
                <w:iCs w:val="0"/>
                <w:color w:val="auto"/>
                <w:sz w:val="24"/>
                <w:szCs w:val="24"/>
                <w:u w:val="none"/>
              </w:rPr>
            </w:pPr>
          </w:p>
        </w:tc>
      </w:tr>
      <w:tr w14:paraId="7403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6C9461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37</w:t>
            </w:r>
          </w:p>
        </w:tc>
        <w:tc>
          <w:tcPr>
            <w:tcW w:w="1335" w:type="dxa"/>
            <w:shd w:val="clear" w:color="auto" w:fill="auto"/>
            <w:vAlign w:val="center"/>
          </w:tcPr>
          <w:p w14:paraId="4270ADE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7D993F5E">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D64BC8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EE811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364BD13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CE28A8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5CD18A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7B255DB">
            <w:pPr>
              <w:jc w:val="center"/>
              <w:rPr>
                <w:rFonts w:hint="eastAsia" w:ascii="宋体" w:hAnsi="宋体" w:eastAsia="宋体" w:cs="宋体"/>
                <w:i w:val="0"/>
                <w:iCs w:val="0"/>
                <w:color w:val="auto"/>
                <w:sz w:val="24"/>
                <w:szCs w:val="24"/>
                <w:u w:val="none"/>
              </w:rPr>
            </w:pPr>
          </w:p>
        </w:tc>
      </w:tr>
      <w:tr w14:paraId="18DC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36C372FC">
            <w:pPr>
              <w:jc w:val="both"/>
              <w:rPr>
                <w:rFonts w:hint="eastAsia" w:ascii="宋体" w:hAnsi="宋体" w:eastAsia="宋体" w:cs="宋体"/>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2、</w:t>
            </w:r>
            <w:r>
              <w:rPr>
                <w:rFonts w:hint="eastAsia" w:ascii="宋体" w:hAnsi="宋体" w:eastAsia="宋体" w:cs="宋体"/>
                <w:b/>
                <w:bCs/>
                <w:i w:val="0"/>
                <w:iCs w:val="0"/>
                <w:color w:val="auto"/>
                <w:kern w:val="0"/>
                <w:sz w:val="24"/>
                <w:szCs w:val="24"/>
                <w:u w:val="none"/>
                <w:lang w:val="en-US" w:eastAsia="zh-CN" w:bidi="ar"/>
              </w:rPr>
              <w:t>风机</w:t>
            </w:r>
          </w:p>
        </w:tc>
      </w:tr>
      <w:tr w14:paraId="58EF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BC686D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490C032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64EE750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A5F95C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F0DEA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A81140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9081ED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32C044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32ADA5D">
            <w:pPr>
              <w:jc w:val="center"/>
              <w:rPr>
                <w:rFonts w:hint="eastAsia" w:ascii="宋体" w:hAnsi="宋体" w:eastAsia="宋体" w:cs="宋体"/>
                <w:i w:val="0"/>
                <w:iCs w:val="0"/>
                <w:color w:val="auto"/>
                <w:sz w:val="24"/>
                <w:szCs w:val="24"/>
                <w:u w:val="none"/>
              </w:rPr>
            </w:pPr>
          </w:p>
        </w:tc>
      </w:tr>
      <w:tr w14:paraId="328C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36562F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08544B7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1D030AA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3B4AF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3D90CE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8069D9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7CF520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EA8379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5BE173C">
            <w:pPr>
              <w:jc w:val="center"/>
              <w:rPr>
                <w:rFonts w:hint="eastAsia" w:ascii="宋体" w:hAnsi="宋体" w:eastAsia="宋体" w:cs="宋体"/>
                <w:i w:val="0"/>
                <w:iCs w:val="0"/>
                <w:color w:val="auto"/>
                <w:sz w:val="24"/>
                <w:szCs w:val="24"/>
                <w:u w:val="none"/>
              </w:rPr>
            </w:pPr>
          </w:p>
        </w:tc>
      </w:tr>
      <w:tr w14:paraId="4C96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F024C4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1E40F8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2BABBE0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6686E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4CC59A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A449A6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DE3CDB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0D4B3D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D2A3990">
            <w:pPr>
              <w:jc w:val="center"/>
              <w:rPr>
                <w:rFonts w:hint="eastAsia" w:ascii="宋体" w:hAnsi="宋体" w:eastAsia="宋体" w:cs="宋体"/>
                <w:i w:val="0"/>
                <w:iCs w:val="0"/>
                <w:color w:val="auto"/>
                <w:sz w:val="24"/>
                <w:szCs w:val="24"/>
                <w:u w:val="none"/>
              </w:rPr>
            </w:pPr>
          </w:p>
        </w:tc>
      </w:tr>
      <w:tr w14:paraId="10C4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E8DC94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335" w:type="dxa"/>
            <w:shd w:val="clear" w:color="auto" w:fill="auto"/>
            <w:vAlign w:val="center"/>
          </w:tcPr>
          <w:p w14:paraId="590082A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05C6615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8A8C8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2CB3B08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A92A9A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21C43D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0FDE6B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ABE7A92">
            <w:pPr>
              <w:jc w:val="center"/>
              <w:rPr>
                <w:rFonts w:hint="eastAsia" w:ascii="宋体" w:hAnsi="宋体" w:eastAsia="宋体" w:cs="宋体"/>
                <w:i w:val="0"/>
                <w:iCs w:val="0"/>
                <w:color w:val="auto"/>
                <w:sz w:val="24"/>
                <w:szCs w:val="24"/>
                <w:u w:val="none"/>
              </w:rPr>
            </w:pPr>
          </w:p>
        </w:tc>
      </w:tr>
      <w:tr w14:paraId="6B64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9ED6F5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335" w:type="dxa"/>
            <w:shd w:val="clear" w:color="auto" w:fill="auto"/>
            <w:vAlign w:val="center"/>
          </w:tcPr>
          <w:p w14:paraId="6F6473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636C1FC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37DC40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3F11AC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4EF9D4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DE947E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B85C51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525AA3E">
            <w:pPr>
              <w:jc w:val="center"/>
              <w:rPr>
                <w:rFonts w:hint="eastAsia" w:ascii="宋体" w:hAnsi="宋体" w:eastAsia="宋体" w:cs="宋体"/>
                <w:i w:val="0"/>
                <w:iCs w:val="0"/>
                <w:color w:val="auto"/>
                <w:sz w:val="24"/>
                <w:szCs w:val="24"/>
                <w:u w:val="none"/>
              </w:rPr>
            </w:pPr>
          </w:p>
        </w:tc>
      </w:tr>
      <w:tr w14:paraId="4809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894B67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335" w:type="dxa"/>
            <w:shd w:val="clear" w:color="auto" w:fill="auto"/>
            <w:vAlign w:val="center"/>
          </w:tcPr>
          <w:p w14:paraId="043272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415456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8036D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0A6E5A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B03CE1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33F660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4CE2B2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3BAE067">
            <w:pPr>
              <w:jc w:val="center"/>
              <w:rPr>
                <w:rFonts w:hint="eastAsia" w:ascii="宋体" w:hAnsi="宋体" w:eastAsia="宋体" w:cs="宋体"/>
                <w:i w:val="0"/>
                <w:iCs w:val="0"/>
                <w:color w:val="auto"/>
                <w:sz w:val="24"/>
                <w:szCs w:val="24"/>
                <w:u w:val="none"/>
              </w:rPr>
            </w:pPr>
          </w:p>
        </w:tc>
      </w:tr>
      <w:tr w14:paraId="2700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BDB3AF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335" w:type="dxa"/>
            <w:shd w:val="clear" w:color="auto" w:fill="auto"/>
            <w:vAlign w:val="center"/>
          </w:tcPr>
          <w:p w14:paraId="2095D23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16D9584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93A800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4D55ED4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4AE726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9A433A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94C5E9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53863E2">
            <w:pPr>
              <w:jc w:val="center"/>
              <w:rPr>
                <w:rFonts w:hint="eastAsia" w:ascii="宋体" w:hAnsi="宋体" w:eastAsia="宋体" w:cs="宋体"/>
                <w:i w:val="0"/>
                <w:iCs w:val="0"/>
                <w:color w:val="auto"/>
                <w:sz w:val="24"/>
                <w:szCs w:val="24"/>
                <w:u w:val="none"/>
              </w:rPr>
            </w:pPr>
          </w:p>
        </w:tc>
      </w:tr>
      <w:tr w14:paraId="6626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35CCA1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335" w:type="dxa"/>
            <w:shd w:val="clear" w:color="auto" w:fill="auto"/>
            <w:vAlign w:val="center"/>
          </w:tcPr>
          <w:p w14:paraId="2A28202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1363" w:type="dxa"/>
            <w:shd w:val="clear" w:color="auto" w:fill="auto"/>
            <w:vAlign w:val="center"/>
          </w:tcPr>
          <w:p w14:paraId="17F0B9EA">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1380B2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0991847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1BD35D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00C59A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E1C130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9D545A2">
            <w:pPr>
              <w:jc w:val="center"/>
              <w:rPr>
                <w:rFonts w:hint="eastAsia" w:ascii="宋体" w:hAnsi="宋体" w:eastAsia="宋体" w:cs="宋体"/>
                <w:i w:val="0"/>
                <w:iCs w:val="0"/>
                <w:color w:val="auto"/>
                <w:sz w:val="24"/>
                <w:szCs w:val="24"/>
                <w:u w:val="none"/>
              </w:rPr>
            </w:pPr>
          </w:p>
        </w:tc>
      </w:tr>
      <w:tr w14:paraId="4FC1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F16735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335" w:type="dxa"/>
            <w:shd w:val="clear" w:color="auto" w:fill="auto"/>
            <w:vAlign w:val="center"/>
          </w:tcPr>
          <w:p w14:paraId="3892390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1363" w:type="dxa"/>
            <w:shd w:val="clear" w:color="auto" w:fill="auto"/>
            <w:vAlign w:val="center"/>
          </w:tcPr>
          <w:p w14:paraId="049FB15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C4B55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575E1E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EA3F33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47E333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2CD499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1AEB1AD">
            <w:pPr>
              <w:jc w:val="center"/>
              <w:rPr>
                <w:rFonts w:hint="eastAsia" w:ascii="宋体" w:hAnsi="宋体" w:eastAsia="宋体" w:cs="宋体"/>
                <w:i w:val="0"/>
                <w:iCs w:val="0"/>
                <w:color w:val="auto"/>
                <w:sz w:val="24"/>
                <w:szCs w:val="24"/>
                <w:u w:val="none"/>
              </w:rPr>
            </w:pPr>
          </w:p>
        </w:tc>
      </w:tr>
      <w:tr w14:paraId="16BA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BD1894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335" w:type="dxa"/>
            <w:shd w:val="clear" w:color="auto" w:fill="auto"/>
            <w:vAlign w:val="center"/>
          </w:tcPr>
          <w:p w14:paraId="359B013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7FF8E7C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5330F2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3C128FF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66E6AA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0D3EDE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005832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B24ABFD">
            <w:pPr>
              <w:jc w:val="center"/>
              <w:rPr>
                <w:rFonts w:hint="eastAsia" w:ascii="宋体" w:hAnsi="宋体" w:eastAsia="宋体" w:cs="宋体"/>
                <w:i w:val="0"/>
                <w:iCs w:val="0"/>
                <w:color w:val="auto"/>
                <w:sz w:val="24"/>
                <w:szCs w:val="24"/>
                <w:u w:val="none"/>
              </w:rPr>
            </w:pPr>
          </w:p>
        </w:tc>
      </w:tr>
      <w:tr w14:paraId="165A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115811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335" w:type="dxa"/>
            <w:shd w:val="clear" w:color="auto" w:fill="auto"/>
            <w:vAlign w:val="center"/>
          </w:tcPr>
          <w:p w14:paraId="00C25E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53F728A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92438F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56D1722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B66949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1EA074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ED91F4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D9257D5">
            <w:pPr>
              <w:jc w:val="center"/>
              <w:rPr>
                <w:rFonts w:hint="eastAsia" w:ascii="宋体" w:hAnsi="宋体" w:eastAsia="宋体" w:cs="宋体"/>
                <w:i w:val="0"/>
                <w:iCs w:val="0"/>
                <w:color w:val="auto"/>
                <w:sz w:val="24"/>
                <w:szCs w:val="24"/>
                <w:u w:val="none"/>
              </w:rPr>
            </w:pPr>
          </w:p>
        </w:tc>
      </w:tr>
      <w:tr w14:paraId="1D2F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B669B9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335" w:type="dxa"/>
            <w:shd w:val="clear" w:color="auto" w:fill="auto"/>
            <w:vAlign w:val="center"/>
          </w:tcPr>
          <w:p w14:paraId="052F039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6E56A17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15BC65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5424FC4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F05507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EEA9E4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0F3479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9158D08">
            <w:pPr>
              <w:jc w:val="center"/>
              <w:rPr>
                <w:rFonts w:hint="eastAsia" w:ascii="宋体" w:hAnsi="宋体" w:eastAsia="宋体" w:cs="宋体"/>
                <w:i w:val="0"/>
                <w:iCs w:val="0"/>
                <w:color w:val="auto"/>
                <w:sz w:val="24"/>
                <w:szCs w:val="24"/>
                <w:u w:val="none"/>
              </w:rPr>
            </w:pPr>
          </w:p>
        </w:tc>
      </w:tr>
      <w:tr w14:paraId="6DE0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BA093D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335" w:type="dxa"/>
            <w:shd w:val="clear" w:color="auto" w:fill="auto"/>
            <w:vAlign w:val="center"/>
          </w:tcPr>
          <w:p w14:paraId="0494432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362E2D6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8FC1E4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571BDE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96A6B3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EEC0EA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438994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06D5D0B">
            <w:pPr>
              <w:jc w:val="center"/>
              <w:rPr>
                <w:rFonts w:hint="eastAsia" w:ascii="宋体" w:hAnsi="宋体" w:eastAsia="宋体" w:cs="宋体"/>
                <w:i w:val="0"/>
                <w:iCs w:val="0"/>
                <w:color w:val="auto"/>
                <w:sz w:val="24"/>
                <w:szCs w:val="24"/>
                <w:u w:val="none"/>
              </w:rPr>
            </w:pPr>
          </w:p>
        </w:tc>
      </w:tr>
      <w:tr w14:paraId="486E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582DCE9B">
            <w:pPr>
              <w:jc w:val="both"/>
              <w:rPr>
                <w:rFonts w:hint="eastAsia" w:ascii="宋体" w:hAnsi="宋体" w:eastAsia="宋体" w:cs="宋体"/>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3、</w:t>
            </w:r>
            <w:r>
              <w:rPr>
                <w:rFonts w:hint="eastAsia" w:ascii="宋体" w:hAnsi="宋体" w:eastAsia="宋体" w:cs="宋体"/>
                <w:b/>
                <w:bCs/>
                <w:i w:val="0"/>
                <w:iCs w:val="0"/>
                <w:color w:val="auto"/>
                <w:kern w:val="0"/>
                <w:sz w:val="24"/>
                <w:szCs w:val="24"/>
                <w:u w:val="none"/>
                <w:lang w:val="en-US" w:eastAsia="zh-CN" w:bidi="ar"/>
              </w:rPr>
              <w:t>多联空调</w:t>
            </w:r>
            <w:r>
              <w:rPr>
                <w:rFonts w:hint="eastAsia" w:ascii="宋体" w:hAnsi="宋体" w:cs="宋体"/>
                <w:b/>
                <w:bCs/>
                <w:i w:val="0"/>
                <w:iCs w:val="0"/>
                <w:color w:val="auto"/>
                <w:kern w:val="0"/>
                <w:sz w:val="24"/>
                <w:szCs w:val="24"/>
                <w:u w:val="none"/>
                <w:lang w:val="en-US" w:eastAsia="zh-CN" w:bidi="ar"/>
              </w:rPr>
              <w:t>机组</w:t>
            </w:r>
          </w:p>
        </w:tc>
      </w:tr>
      <w:tr w14:paraId="26E5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263547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77CA87D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水冷多联机空调主机</w:t>
            </w:r>
          </w:p>
        </w:tc>
        <w:tc>
          <w:tcPr>
            <w:tcW w:w="1363" w:type="dxa"/>
            <w:shd w:val="clear" w:color="auto" w:fill="auto"/>
            <w:vAlign w:val="center"/>
          </w:tcPr>
          <w:p w14:paraId="13DEC69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D081C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0CE21FA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7F09F5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4C3208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F96010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1AA8111">
            <w:pPr>
              <w:jc w:val="center"/>
              <w:rPr>
                <w:rFonts w:hint="eastAsia" w:ascii="宋体" w:hAnsi="宋体" w:eastAsia="宋体" w:cs="宋体"/>
                <w:i w:val="0"/>
                <w:iCs w:val="0"/>
                <w:color w:val="auto"/>
                <w:sz w:val="24"/>
                <w:szCs w:val="24"/>
                <w:u w:val="none"/>
              </w:rPr>
            </w:pPr>
          </w:p>
        </w:tc>
      </w:tr>
      <w:tr w14:paraId="6CC5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C97DF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7A9507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1363" w:type="dxa"/>
            <w:shd w:val="clear" w:color="auto" w:fill="auto"/>
            <w:vAlign w:val="center"/>
          </w:tcPr>
          <w:p w14:paraId="3C0B2A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6BEA72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53A05ED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EDC4F6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6605B0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8000C8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A7AEC30">
            <w:pPr>
              <w:jc w:val="center"/>
              <w:rPr>
                <w:rFonts w:hint="eastAsia" w:ascii="宋体" w:hAnsi="宋体" w:eastAsia="宋体" w:cs="宋体"/>
                <w:i w:val="0"/>
                <w:iCs w:val="0"/>
                <w:color w:val="auto"/>
                <w:sz w:val="24"/>
                <w:szCs w:val="24"/>
                <w:u w:val="none"/>
              </w:rPr>
            </w:pPr>
          </w:p>
        </w:tc>
      </w:tr>
      <w:tr w14:paraId="2218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EA0B79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043D572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1363" w:type="dxa"/>
            <w:shd w:val="clear" w:color="auto" w:fill="auto"/>
            <w:vAlign w:val="center"/>
          </w:tcPr>
          <w:p w14:paraId="546CAF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1607AB4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5C2F07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98" w:type="dxa"/>
            <w:shd w:val="clear" w:color="auto" w:fill="auto"/>
            <w:vAlign w:val="center"/>
          </w:tcPr>
          <w:p w14:paraId="57F4DDB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AB0B34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C51B3D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286D8E1">
            <w:pPr>
              <w:jc w:val="center"/>
              <w:rPr>
                <w:rFonts w:hint="eastAsia" w:ascii="宋体" w:hAnsi="宋体" w:eastAsia="宋体" w:cs="宋体"/>
                <w:i w:val="0"/>
                <w:iCs w:val="0"/>
                <w:color w:val="auto"/>
                <w:sz w:val="24"/>
                <w:szCs w:val="24"/>
                <w:u w:val="none"/>
              </w:rPr>
            </w:pPr>
          </w:p>
        </w:tc>
      </w:tr>
      <w:tr w14:paraId="1F25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4EED6112">
            <w:pPr>
              <w:jc w:val="both"/>
              <w:rPr>
                <w:rFonts w:hint="eastAsia" w:ascii="宋体" w:hAnsi="宋体" w:eastAsia="宋体" w:cs="宋体"/>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4、</w:t>
            </w:r>
            <w:r>
              <w:rPr>
                <w:rFonts w:hint="eastAsia" w:ascii="宋体" w:hAnsi="宋体" w:eastAsia="宋体" w:cs="宋体"/>
                <w:b/>
                <w:bCs/>
                <w:i w:val="0"/>
                <w:iCs w:val="0"/>
                <w:color w:val="auto"/>
                <w:kern w:val="0"/>
                <w:sz w:val="24"/>
                <w:szCs w:val="24"/>
                <w:u w:val="none"/>
                <w:lang w:val="en-US" w:eastAsia="zh-CN" w:bidi="ar"/>
              </w:rPr>
              <w:t>除湿机</w:t>
            </w:r>
          </w:p>
        </w:tc>
      </w:tr>
      <w:tr w14:paraId="1DE4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E5160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780D561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移动除湿机</w:t>
            </w:r>
          </w:p>
        </w:tc>
        <w:tc>
          <w:tcPr>
            <w:tcW w:w="1363" w:type="dxa"/>
            <w:shd w:val="clear" w:color="auto" w:fill="auto"/>
            <w:vAlign w:val="center"/>
          </w:tcPr>
          <w:p w14:paraId="681A1CC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580D45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1A9428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98" w:type="dxa"/>
            <w:shd w:val="clear" w:color="auto" w:fill="auto"/>
            <w:vAlign w:val="center"/>
          </w:tcPr>
          <w:p w14:paraId="0E031E0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3C8D703">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584B70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D97BD15">
            <w:pPr>
              <w:jc w:val="center"/>
              <w:rPr>
                <w:rFonts w:hint="eastAsia" w:ascii="宋体" w:hAnsi="宋体" w:eastAsia="宋体" w:cs="宋体"/>
                <w:i w:val="0"/>
                <w:iCs w:val="0"/>
                <w:color w:val="auto"/>
                <w:sz w:val="24"/>
                <w:szCs w:val="24"/>
                <w:u w:val="none"/>
              </w:rPr>
            </w:pPr>
          </w:p>
        </w:tc>
      </w:tr>
      <w:tr w14:paraId="6D1C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492232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4C070B3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一体化分流节能除湿机组CS-1左式落地安装7000×2800×2200（L×W×H）</w:t>
            </w:r>
          </w:p>
        </w:tc>
        <w:tc>
          <w:tcPr>
            <w:tcW w:w="1363" w:type="dxa"/>
            <w:shd w:val="clear" w:color="auto" w:fill="auto"/>
            <w:vAlign w:val="center"/>
          </w:tcPr>
          <w:p w14:paraId="2602AFD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1BE3AA0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770" w:type="dxa"/>
            <w:shd w:val="clear" w:color="auto" w:fill="auto"/>
            <w:vAlign w:val="center"/>
          </w:tcPr>
          <w:p w14:paraId="09495F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36D428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E8A1C0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6B49CD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5D9D29C">
            <w:pPr>
              <w:jc w:val="center"/>
              <w:rPr>
                <w:rFonts w:hint="eastAsia" w:ascii="宋体" w:hAnsi="宋体" w:eastAsia="宋体" w:cs="宋体"/>
                <w:i w:val="0"/>
                <w:iCs w:val="0"/>
                <w:color w:val="auto"/>
                <w:sz w:val="24"/>
                <w:szCs w:val="24"/>
                <w:u w:val="none"/>
              </w:rPr>
            </w:pPr>
          </w:p>
        </w:tc>
      </w:tr>
      <w:tr w14:paraId="72E2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544767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293B2A1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一体化分流节能除湿机组CS-2右式落地安装7000×2800×2200（L×W×H）</w:t>
            </w:r>
          </w:p>
        </w:tc>
        <w:tc>
          <w:tcPr>
            <w:tcW w:w="1363" w:type="dxa"/>
            <w:shd w:val="clear" w:color="auto" w:fill="auto"/>
            <w:vAlign w:val="center"/>
          </w:tcPr>
          <w:p w14:paraId="3CB3BE7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0E4AC9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770" w:type="dxa"/>
            <w:shd w:val="clear" w:color="auto" w:fill="auto"/>
            <w:vAlign w:val="center"/>
          </w:tcPr>
          <w:p w14:paraId="437B253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A20113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84F512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22B7E3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B9CB48B">
            <w:pPr>
              <w:jc w:val="center"/>
              <w:rPr>
                <w:rFonts w:hint="eastAsia" w:ascii="宋体" w:hAnsi="宋体" w:eastAsia="宋体" w:cs="宋体"/>
                <w:i w:val="0"/>
                <w:iCs w:val="0"/>
                <w:color w:val="auto"/>
                <w:sz w:val="24"/>
                <w:szCs w:val="24"/>
                <w:u w:val="none"/>
              </w:rPr>
            </w:pPr>
          </w:p>
        </w:tc>
      </w:tr>
      <w:tr w14:paraId="1DB7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01EE2A89">
            <w:pPr>
              <w:jc w:val="both"/>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5、臭氧发生器</w:t>
            </w:r>
          </w:p>
        </w:tc>
      </w:tr>
      <w:tr w14:paraId="19E0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690CC5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5591925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1363" w:type="dxa"/>
            <w:shd w:val="clear" w:color="auto" w:fill="auto"/>
            <w:vAlign w:val="center"/>
          </w:tcPr>
          <w:p w14:paraId="2A7440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E06EB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5EC6E56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06A46F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B22D46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4E3323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0B2E5A6">
            <w:pPr>
              <w:jc w:val="center"/>
              <w:rPr>
                <w:rFonts w:hint="eastAsia" w:ascii="宋体" w:hAnsi="宋体" w:eastAsia="宋体" w:cs="宋体"/>
                <w:i w:val="0"/>
                <w:iCs w:val="0"/>
                <w:color w:val="auto"/>
                <w:sz w:val="24"/>
                <w:szCs w:val="24"/>
                <w:u w:val="none"/>
              </w:rPr>
            </w:pPr>
          </w:p>
        </w:tc>
      </w:tr>
      <w:tr w14:paraId="0809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A68DE0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01A09F5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1363" w:type="dxa"/>
            <w:shd w:val="clear" w:color="auto" w:fill="auto"/>
            <w:vAlign w:val="center"/>
          </w:tcPr>
          <w:p w14:paraId="0DAE4B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07C525C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5FA35C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D02FFC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953A3F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70B1D6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1221A8B">
            <w:pPr>
              <w:jc w:val="center"/>
              <w:rPr>
                <w:rFonts w:hint="eastAsia" w:ascii="宋体" w:hAnsi="宋体" w:eastAsia="宋体" w:cs="宋体"/>
                <w:i w:val="0"/>
                <w:iCs w:val="0"/>
                <w:color w:val="auto"/>
                <w:sz w:val="24"/>
                <w:szCs w:val="24"/>
                <w:u w:val="none"/>
              </w:rPr>
            </w:pPr>
          </w:p>
        </w:tc>
      </w:tr>
      <w:tr w14:paraId="0D68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374BC7F9">
            <w:pPr>
              <w:jc w:val="both"/>
              <w:rPr>
                <w:rFonts w:hint="eastAsia" w:ascii="宋体" w:hAnsi="宋体" w:eastAsia="宋体" w:cs="宋体"/>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6、</w:t>
            </w:r>
            <w:r>
              <w:rPr>
                <w:rFonts w:hint="eastAsia" w:ascii="宋体" w:hAnsi="宋体" w:eastAsia="宋体" w:cs="宋体"/>
                <w:b/>
                <w:bCs/>
                <w:i w:val="0"/>
                <w:iCs w:val="0"/>
                <w:color w:val="auto"/>
                <w:kern w:val="0"/>
                <w:sz w:val="24"/>
                <w:szCs w:val="24"/>
                <w:u w:val="none"/>
                <w:lang w:val="en-US" w:eastAsia="zh-CN" w:bidi="ar"/>
              </w:rPr>
              <w:t>静压箱</w:t>
            </w:r>
          </w:p>
        </w:tc>
      </w:tr>
      <w:tr w14:paraId="35CA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3FE438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671C6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1363" w:type="dxa"/>
            <w:shd w:val="clear" w:color="auto" w:fill="auto"/>
            <w:vAlign w:val="center"/>
          </w:tcPr>
          <w:p w14:paraId="215D96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12C7906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2891180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EFA936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8950ED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1389FA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6930B88">
            <w:pPr>
              <w:jc w:val="center"/>
              <w:rPr>
                <w:rFonts w:hint="eastAsia" w:ascii="宋体" w:hAnsi="宋体" w:eastAsia="宋体" w:cs="宋体"/>
                <w:i w:val="0"/>
                <w:iCs w:val="0"/>
                <w:color w:val="auto"/>
                <w:sz w:val="24"/>
                <w:szCs w:val="24"/>
                <w:u w:val="none"/>
              </w:rPr>
            </w:pPr>
          </w:p>
        </w:tc>
      </w:tr>
      <w:tr w14:paraId="482C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9A4DBE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78772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1363" w:type="dxa"/>
            <w:shd w:val="clear" w:color="auto" w:fill="auto"/>
            <w:vAlign w:val="center"/>
          </w:tcPr>
          <w:p w14:paraId="0B33C75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32EC7B2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33C1AE1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1EC785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B9F25B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E81233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0796B8A">
            <w:pPr>
              <w:jc w:val="center"/>
              <w:rPr>
                <w:rFonts w:hint="eastAsia" w:ascii="宋体" w:hAnsi="宋体" w:eastAsia="宋体" w:cs="宋体"/>
                <w:i w:val="0"/>
                <w:iCs w:val="0"/>
                <w:color w:val="auto"/>
                <w:sz w:val="24"/>
                <w:szCs w:val="24"/>
                <w:u w:val="none"/>
              </w:rPr>
            </w:pPr>
          </w:p>
        </w:tc>
      </w:tr>
      <w:tr w14:paraId="41E8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93418F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596B7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活门静压箱</w:t>
            </w:r>
          </w:p>
        </w:tc>
        <w:tc>
          <w:tcPr>
            <w:tcW w:w="1363" w:type="dxa"/>
            <w:shd w:val="clear" w:color="auto" w:fill="auto"/>
            <w:vAlign w:val="center"/>
          </w:tcPr>
          <w:p w14:paraId="663AA58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4A9C308">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60C2860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898" w:type="dxa"/>
            <w:shd w:val="clear" w:color="auto" w:fill="auto"/>
            <w:vAlign w:val="center"/>
          </w:tcPr>
          <w:p w14:paraId="4B55D32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3F6DC4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E6BE38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2D3981E">
            <w:pPr>
              <w:jc w:val="center"/>
              <w:rPr>
                <w:rFonts w:hint="eastAsia" w:ascii="宋体" w:hAnsi="宋体" w:eastAsia="宋体" w:cs="宋体"/>
                <w:i w:val="0"/>
                <w:iCs w:val="0"/>
                <w:color w:val="auto"/>
                <w:sz w:val="24"/>
                <w:szCs w:val="24"/>
                <w:u w:val="none"/>
              </w:rPr>
            </w:pPr>
          </w:p>
        </w:tc>
      </w:tr>
      <w:tr w14:paraId="4E1E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57CD090D">
            <w:pPr>
              <w:jc w:val="both"/>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7、过滤器</w:t>
            </w:r>
          </w:p>
        </w:tc>
      </w:tr>
      <w:tr w14:paraId="4B32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07D3EF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2AAA276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净化过滤器</w:t>
            </w:r>
          </w:p>
        </w:tc>
        <w:tc>
          <w:tcPr>
            <w:tcW w:w="1363" w:type="dxa"/>
            <w:shd w:val="clear" w:color="auto" w:fill="auto"/>
            <w:vAlign w:val="center"/>
          </w:tcPr>
          <w:p w14:paraId="0DBA34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53C1A66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786DB4C4">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E26653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B0F33E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587CDB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75DECFD">
            <w:pPr>
              <w:jc w:val="center"/>
              <w:rPr>
                <w:rFonts w:hint="eastAsia" w:ascii="宋体" w:hAnsi="宋体" w:eastAsia="宋体" w:cs="宋体"/>
                <w:i w:val="0"/>
                <w:iCs w:val="0"/>
                <w:color w:val="auto"/>
                <w:sz w:val="24"/>
                <w:szCs w:val="24"/>
                <w:u w:val="none"/>
              </w:rPr>
            </w:pPr>
          </w:p>
        </w:tc>
      </w:tr>
      <w:tr w14:paraId="26C0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1" w:type="dxa"/>
            <w:gridSpan w:val="9"/>
            <w:shd w:val="clear" w:color="auto" w:fill="auto"/>
            <w:vAlign w:val="center"/>
          </w:tcPr>
          <w:p w14:paraId="3B851982">
            <w:pPr>
              <w:snapToGrid w:val="0"/>
              <w:spacing w:before="50" w:after="50" w:line="360" w:lineRule="auto"/>
              <w:rPr>
                <w:rFonts w:hint="eastAsia" w:ascii="宋体" w:hAnsi="宋体" w:cs="仿宋_GB2312"/>
                <w:color w:val="auto"/>
                <w:sz w:val="24"/>
                <w:highlight w:val="none"/>
              </w:rPr>
            </w:pPr>
          </w:p>
          <w:p w14:paraId="7895E096">
            <w:pPr>
              <w:snapToGrid w:val="0"/>
              <w:spacing w:before="50" w:after="50" w:line="360" w:lineRule="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含税</w:t>
            </w:r>
            <w:r>
              <w:rPr>
                <w:rFonts w:hint="eastAsia" w:ascii="宋体" w:hAnsi="宋体" w:cs="仿宋_GB2312"/>
                <w:color w:val="auto"/>
                <w:sz w:val="24"/>
                <w:highlight w:val="none"/>
              </w:rPr>
              <w:t>金额</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rPr>
              <w:br w:type="textWrapping"/>
            </w: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不含税金额（</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 xml:space="preserve">   </w:t>
            </w:r>
          </w:p>
          <w:p w14:paraId="2225DF8B">
            <w:pPr>
              <w:snapToGrid w:val="0"/>
              <w:spacing w:before="50" w:after="50" w:line="360" w:lineRule="auto"/>
              <w:rPr>
                <w:rFonts w:hint="eastAsia" w:ascii="宋体" w:hAnsi="宋体" w:cs="仿宋_GB2312"/>
                <w:color w:val="auto"/>
                <w:sz w:val="24"/>
                <w:highlight w:val="none"/>
                <w:u w:val="single"/>
                <w:lang w:val="en-US" w:eastAsia="zh-CN"/>
              </w:rPr>
            </w:pPr>
            <w:r>
              <w:rPr>
                <w:rFonts w:hint="eastAsia" w:ascii="宋体" w:hAnsi="宋体" w:cs="仿宋_GB2312"/>
                <w:color w:val="auto"/>
                <w:sz w:val="24"/>
                <w:highlight w:val="none"/>
                <w:lang w:val="en-US" w:eastAsia="zh-CN"/>
              </w:rPr>
              <w:t>增值税专用发票</w:t>
            </w:r>
            <w:r>
              <w:rPr>
                <w:rFonts w:hint="eastAsia" w:ascii="宋体" w:hAnsi="宋体" w:cs="仿宋_GB2312"/>
                <w:color w:val="auto"/>
                <w:sz w:val="24"/>
                <w:highlight w:val="none"/>
                <w:lang w:eastAsia="zh-CN"/>
              </w:rPr>
              <w:t>税率：</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t>%</w:t>
            </w:r>
            <w:r>
              <w:rPr>
                <w:rFonts w:hint="eastAsia" w:ascii="宋体" w:hAnsi="宋体" w:cs="仿宋_GB2312"/>
                <w:color w:val="auto"/>
                <w:sz w:val="24"/>
                <w:highlight w:val="none"/>
                <w:lang w:val="en-US" w:eastAsia="zh-CN"/>
              </w:rPr>
              <w:br w:type="textWrapping"/>
            </w:r>
            <w:r>
              <w:rPr>
                <w:rFonts w:hint="eastAsia" w:ascii="宋体" w:hAnsi="宋体" w:cs="仿宋_GB2312"/>
                <w:color w:val="auto"/>
                <w:sz w:val="24"/>
                <w:highlight w:val="none"/>
                <w:u w:val="none"/>
                <w:lang w:val="en-US" w:eastAsia="zh-CN"/>
              </w:rPr>
              <w:t xml:space="preserve">生产周期：  </w:t>
            </w:r>
            <w:r>
              <w:rPr>
                <w:rFonts w:hint="eastAsia" w:ascii="宋体" w:hAnsi="宋体" w:cs="仿宋_GB2312"/>
                <w:color w:val="auto"/>
                <w:sz w:val="24"/>
                <w:highlight w:val="none"/>
                <w:u w:val="single"/>
                <w:lang w:val="en-US" w:eastAsia="zh-CN"/>
              </w:rPr>
              <w:t xml:space="preserve">                       </w:t>
            </w:r>
          </w:p>
          <w:p w14:paraId="06DCDBFF">
            <w:pPr>
              <w:snapToGrid w:val="0"/>
              <w:spacing w:before="50" w:after="50" w:line="360" w:lineRule="auto"/>
              <w:rPr>
                <w:rFonts w:hint="eastAsia" w:ascii="宋体" w:hAnsi="宋体" w:cs="仿宋_GB2312"/>
                <w:color w:val="auto"/>
                <w:sz w:val="24"/>
                <w:highlight w:val="none"/>
                <w:u w:val="single"/>
                <w:lang w:val="en-US" w:eastAsia="zh-CN"/>
              </w:rPr>
            </w:pPr>
            <w:r>
              <w:rPr>
                <w:rFonts w:hint="eastAsia" w:ascii="宋体" w:hAnsi="宋体" w:cs="仿宋_GB2312"/>
                <w:color w:val="auto"/>
                <w:sz w:val="24"/>
                <w:highlight w:val="none"/>
                <w:lang w:eastAsia="zh-CN"/>
              </w:rPr>
              <w:t>质保期：</w:t>
            </w:r>
            <w:r>
              <w:rPr>
                <w:rFonts w:hint="eastAsia" w:ascii="宋体" w:hAnsi="宋体" w:cs="仿宋_GB2312"/>
                <w:color w:val="auto"/>
                <w:sz w:val="24"/>
                <w:highlight w:val="none"/>
                <w:u w:val="single"/>
                <w:lang w:val="en-US" w:eastAsia="zh-CN"/>
              </w:rPr>
              <w:t xml:space="preserve">                           </w:t>
            </w:r>
          </w:p>
          <w:p w14:paraId="7B8D9832">
            <w:pPr>
              <w:jc w:val="left"/>
              <w:rPr>
                <w:rFonts w:hint="eastAsia" w:ascii="宋体" w:hAnsi="宋体" w:eastAsia="宋体" w:cs="宋体"/>
                <w:i w:val="0"/>
                <w:iCs w:val="0"/>
                <w:color w:val="auto"/>
                <w:sz w:val="24"/>
                <w:szCs w:val="24"/>
                <w:u w:val="none"/>
              </w:rPr>
            </w:pPr>
            <w:r>
              <w:rPr>
                <w:rFonts w:hint="eastAsia" w:ascii="宋体" w:hAnsi="宋体" w:cs="仿宋_GB2312"/>
                <w:color w:val="auto"/>
                <w:sz w:val="24"/>
                <w:highlight w:val="none"/>
                <w:u w:val="none"/>
                <w:lang w:val="en-US" w:eastAsia="zh-CN"/>
              </w:rPr>
              <w:t>付款方式：</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lang w:val="en-US" w:eastAsia="zh-CN"/>
              </w:rPr>
              <w:br w:type="textWrapping"/>
            </w:r>
            <w:r>
              <w:rPr>
                <w:rFonts w:hint="eastAsia" w:ascii="宋体" w:hAnsi="宋体" w:eastAsia="宋体" w:cs="仿宋_GB2312"/>
                <w:color w:val="auto"/>
                <w:sz w:val="24"/>
                <w:highlight w:val="none"/>
                <w:lang w:eastAsia="zh-CN"/>
              </w:rPr>
              <w:t>质量：</w:t>
            </w:r>
            <w:r>
              <w:rPr>
                <w:rFonts w:hint="eastAsia" w:ascii="宋体" w:hAnsi="宋体" w:eastAsia="宋体" w:cs="仿宋_GB2312"/>
                <w:color w:val="auto"/>
                <w:sz w:val="24"/>
                <w:highlight w:val="none"/>
              </w:rPr>
              <w:t>全新合格产品，质量符合国家相关标准。</w:t>
            </w:r>
            <w:r>
              <w:rPr>
                <w:rFonts w:hint="eastAsia" w:ascii="宋体" w:hAnsi="宋体" w:eastAsia="宋体" w:cs="仿宋_GB2312"/>
                <w:color w:val="auto"/>
                <w:sz w:val="24"/>
                <w:highlight w:val="none"/>
              </w:rPr>
              <w:br w:type="textWrapping"/>
            </w:r>
            <w:r>
              <w:rPr>
                <w:rFonts w:hint="eastAsia" w:ascii="宋体" w:hAnsi="宋体" w:cs="仿宋_GB2312"/>
                <w:b w:val="0"/>
                <w:bCs w:val="0"/>
                <w:color w:val="auto"/>
                <w:sz w:val="24"/>
                <w:szCs w:val="22"/>
                <w:highlight w:val="none"/>
                <w:lang w:eastAsia="zh-CN"/>
              </w:rPr>
              <w:t>交货地点</w:t>
            </w:r>
            <w:r>
              <w:rPr>
                <w:rFonts w:hint="eastAsia" w:ascii="宋体" w:hAnsi="宋体" w:cs="仿宋_GB2312"/>
                <w:color w:val="auto"/>
                <w:sz w:val="24"/>
                <w:szCs w:val="22"/>
                <w:highlight w:val="none"/>
              </w:rPr>
              <w:t>：</w:t>
            </w:r>
            <w:r>
              <w:rPr>
                <w:rFonts w:hint="eastAsia" w:ascii="宋体" w:hAnsi="宋体" w:cs="仿宋_GB2312"/>
                <w:color w:val="auto"/>
                <w:sz w:val="24"/>
                <w:szCs w:val="22"/>
                <w:highlight w:val="none"/>
                <w:lang w:eastAsia="zh-CN"/>
              </w:rPr>
              <w:t>广西钦州市钦南区、玉林市</w:t>
            </w:r>
            <w:r>
              <w:rPr>
                <w:rFonts w:hint="eastAsia" w:ascii="宋体" w:hAnsi="宋体" w:cs="仿宋_GB2312"/>
                <w:color w:val="auto"/>
                <w:sz w:val="24"/>
                <w:szCs w:val="22"/>
                <w:highlight w:val="none"/>
                <w:u w:val="none"/>
              </w:rPr>
              <w:t>博白县</w:t>
            </w:r>
            <w:r>
              <w:rPr>
                <w:rFonts w:hint="eastAsia" w:ascii="宋体" w:hAnsi="宋体" w:cs="仿宋_GB2312"/>
                <w:color w:val="auto"/>
                <w:sz w:val="24"/>
                <w:szCs w:val="22"/>
                <w:highlight w:val="none"/>
                <w:u w:val="none"/>
                <w:lang w:eastAsia="zh-CN"/>
              </w:rPr>
              <w:t>、陆川县。</w:t>
            </w:r>
          </w:p>
        </w:tc>
      </w:tr>
      <w:tr w14:paraId="2094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9091" w:type="dxa"/>
            <w:gridSpan w:val="9"/>
            <w:shd w:val="clear" w:color="auto" w:fill="auto"/>
            <w:vAlign w:val="center"/>
          </w:tcPr>
          <w:p w14:paraId="319F0C39">
            <w:pPr>
              <w:jc w:val="left"/>
              <w:rPr>
                <w:rFonts w:hint="eastAsia" w:ascii="宋体" w:hAnsi="宋体" w:cs="仿宋_GB2312"/>
                <w:color w:val="auto"/>
                <w:sz w:val="24"/>
                <w:highlight w:val="none"/>
                <w:lang w:val="en-US" w:eastAsia="zh-CN"/>
              </w:rPr>
            </w:pPr>
            <w:r>
              <w:rPr>
                <w:rFonts w:hint="eastAsia" w:ascii="宋体" w:hAnsi="宋体" w:eastAsia="宋体" w:cs="仿宋_GB2312"/>
                <w:color w:val="auto"/>
                <w:sz w:val="24"/>
                <w:highlight w:val="none"/>
              </w:rPr>
              <w:t>报价包括</w:t>
            </w:r>
            <w:r>
              <w:rPr>
                <w:rFonts w:hint="eastAsia" w:ascii="宋体" w:hAnsi="宋体" w:eastAsia="宋体" w:cs="仿宋_GB2312"/>
                <w:color w:val="auto"/>
                <w:sz w:val="24"/>
                <w:highlight w:val="none"/>
                <w:lang w:eastAsia="zh-CN"/>
              </w:rPr>
              <w:t>价</w:t>
            </w:r>
            <w:r>
              <w:rPr>
                <w:rFonts w:hint="eastAsia" w:ascii="宋体" w:hAnsi="宋体" w:eastAsia="宋体" w:cs="仿宋_GB2312"/>
                <w:color w:val="auto"/>
                <w:sz w:val="24"/>
                <w:highlight w:val="none"/>
              </w:rPr>
              <w:t>款、</w:t>
            </w:r>
            <w:r>
              <w:rPr>
                <w:rFonts w:hint="eastAsia" w:ascii="宋体" w:hAnsi="宋体" w:eastAsia="宋体" w:cs="仿宋_GB2312"/>
                <w:color w:val="auto"/>
                <w:sz w:val="24"/>
                <w:highlight w:val="none"/>
                <w:lang w:eastAsia="zh-CN"/>
              </w:rPr>
              <w:t>货物</w:t>
            </w:r>
            <w:r>
              <w:rPr>
                <w:rFonts w:hint="eastAsia" w:ascii="宋体" w:hAnsi="宋体" w:eastAsia="宋体" w:cs="仿宋_GB2312"/>
                <w:color w:val="auto"/>
                <w:sz w:val="24"/>
                <w:highlight w:val="none"/>
              </w:rPr>
              <w:t>的标准附件、备品备件、专用工具的价格、运输、装卸、</w:t>
            </w:r>
            <w:r>
              <w:rPr>
                <w:rFonts w:hint="eastAsia" w:ascii="宋体" w:hAnsi="宋体" w:eastAsia="宋体" w:cs="仿宋_GB2312"/>
                <w:color w:val="auto"/>
                <w:sz w:val="24"/>
                <w:highlight w:val="none"/>
                <w:lang w:eastAsia="zh-CN"/>
              </w:rPr>
              <w:t>技术指导</w:t>
            </w:r>
            <w:r>
              <w:rPr>
                <w:rFonts w:hint="eastAsia" w:ascii="宋体" w:hAnsi="宋体" w:cs="仿宋_GB2312"/>
                <w:color w:val="auto"/>
                <w:sz w:val="24"/>
                <w:highlight w:val="none"/>
                <w:lang w:eastAsia="zh-CN"/>
              </w:rPr>
              <w:t>安装</w:t>
            </w:r>
            <w:r>
              <w:rPr>
                <w:rFonts w:hint="eastAsia" w:ascii="宋体" w:hAnsi="宋体" w:eastAsia="宋体" w:cs="仿宋_GB2312"/>
                <w:color w:val="auto"/>
                <w:sz w:val="24"/>
                <w:highlight w:val="none"/>
              </w:rPr>
              <w:t>、售后服务费、保险费和各项税金等费用。</w:t>
            </w:r>
          </w:p>
        </w:tc>
      </w:tr>
    </w:tbl>
    <w:p w14:paraId="3EDE8E3F">
      <w:pPr>
        <w:pStyle w:val="7"/>
        <w:rPr>
          <w:color w:val="auto"/>
        </w:rPr>
      </w:pPr>
    </w:p>
    <w:p w14:paraId="72FB24C7">
      <w:pPr>
        <w:pStyle w:val="7"/>
        <w:rPr>
          <w:color w:val="auto"/>
          <w:sz w:val="22"/>
          <w:szCs w:val="24"/>
        </w:rPr>
      </w:pPr>
    </w:p>
    <w:p w14:paraId="3D6BD022">
      <w:pPr>
        <w:pStyle w:val="7"/>
        <w:rPr>
          <w:color w:val="auto"/>
          <w:sz w:val="24"/>
          <w:szCs w:val="28"/>
        </w:rPr>
      </w:pPr>
      <w:r>
        <w:rPr>
          <w:rFonts w:hint="eastAsia"/>
          <w:color w:val="auto"/>
          <w:sz w:val="24"/>
          <w:szCs w:val="28"/>
          <w:lang w:eastAsia="zh-CN"/>
        </w:rPr>
        <w:t>报价人全称</w:t>
      </w:r>
      <w:r>
        <w:rPr>
          <w:color w:val="auto"/>
          <w:sz w:val="24"/>
          <w:szCs w:val="28"/>
        </w:rPr>
        <w:t>（盖单位公章）</w:t>
      </w:r>
      <w:r>
        <w:rPr>
          <w:rFonts w:hint="eastAsia"/>
          <w:color w:val="auto"/>
          <w:sz w:val="24"/>
          <w:szCs w:val="28"/>
          <w:lang w:eastAsia="zh-CN"/>
        </w:rPr>
        <w:t>：</w:t>
      </w:r>
      <w:r>
        <w:rPr>
          <w:color w:val="auto"/>
          <w:sz w:val="24"/>
          <w:szCs w:val="28"/>
          <w:u w:val="single"/>
        </w:rPr>
        <w:t xml:space="preserve">                            </w:t>
      </w:r>
    </w:p>
    <w:p w14:paraId="1A0F7173">
      <w:pPr>
        <w:pStyle w:val="7"/>
        <w:rPr>
          <w:color w:val="auto"/>
          <w:sz w:val="24"/>
          <w:szCs w:val="28"/>
        </w:rPr>
      </w:pPr>
    </w:p>
    <w:p w14:paraId="646A9AF6">
      <w:pPr>
        <w:pStyle w:val="7"/>
        <w:rPr>
          <w:color w:val="auto"/>
          <w:sz w:val="24"/>
          <w:szCs w:val="28"/>
          <w:u w:val="single"/>
        </w:rPr>
      </w:pPr>
      <w:r>
        <w:rPr>
          <w:rFonts w:hint="eastAsia"/>
          <w:color w:val="auto"/>
          <w:sz w:val="24"/>
          <w:szCs w:val="28"/>
          <w:lang w:eastAsia="zh-CN"/>
        </w:rPr>
        <w:t>法定代表人</w:t>
      </w:r>
      <w:r>
        <w:rPr>
          <w:color w:val="auto"/>
          <w:sz w:val="24"/>
          <w:szCs w:val="28"/>
        </w:rPr>
        <w:t>或委托代理人</w:t>
      </w:r>
      <w:r>
        <w:rPr>
          <w:rFonts w:hint="eastAsia"/>
          <w:color w:val="auto"/>
          <w:sz w:val="24"/>
          <w:szCs w:val="28"/>
        </w:rPr>
        <w:t>（签字或盖章）</w:t>
      </w:r>
      <w:r>
        <w:rPr>
          <w:rFonts w:hint="eastAsia"/>
          <w:color w:val="auto"/>
          <w:sz w:val="24"/>
          <w:szCs w:val="28"/>
          <w:lang w:eastAsia="zh-CN"/>
        </w:rPr>
        <w:t>：</w:t>
      </w:r>
      <w:r>
        <w:rPr>
          <w:color w:val="auto"/>
          <w:sz w:val="24"/>
          <w:szCs w:val="28"/>
          <w:u w:val="single"/>
        </w:rPr>
        <w:t xml:space="preserve">                </w:t>
      </w:r>
    </w:p>
    <w:p w14:paraId="025FB209">
      <w:pPr>
        <w:pStyle w:val="7"/>
        <w:ind w:left="1050" w:hanging="1200" w:hangingChars="500"/>
        <w:rPr>
          <w:rFonts w:hint="eastAsia"/>
          <w:bCs/>
          <w:color w:val="auto"/>
          <w:sz w:val="24"/>
          <w:szCs w:val="28"/>
          <w:lang w:eastAsia="zh-CN"/>
        </w:rPr>
      </w:pPr>
    </w:p>
    <w:p w14:paraId="754C9B65">
      <w:pPr>
        <w:pStyle w:val="7"/>
        <w:ind w:left="1050" w:hanging="1200" w:hangingChars="500"/>
        <w:rPr>
          <w:rFonts w:hint="default" w:eastAsia="宋体"/>
          <w:bCs/>
          <w:color w:val="auto"/>
          <w:sz w:val="24"/>
          <w:szCs w:val="28"/>
          <w:lang w:val="en-US" w:eastAsia="zh-CN"/>
        </w:rPr>
      </w:pPr>
      <w:r>
        <w:rPr>
          <w:rFonts w:hint="eastAsia"/>
          <w:bCs/>
          <w:color w:val="auto"/>
          <w:sz w:val="24"/>
          <w:szCs w:val="28"/>
          <w:lang w:eastAsia="zh-CN"/>
        </w:rPr>
        <w:t>日</w:t>
      </w:r>
      <w:r>
        <w:rPr>
          <w:rFonts w:hint="eastAsia"/>
          <w:bCs/>
          <w:color w:val="auto"/>
          <w:sz w:val="24"/>
          <w:szCs w:val="28"/>
          <w:lang w:val="en-US" w:eastAsia="zh-CN"/>
        </w:rPr>
        <w:t xml:space="preserve"> </w:t>
      </w:r>
      <w:r>
        <w:rPr>
          <w:rFonts w:hint="eastAsia"/>
          <w:bCs/>
          <w:color w:val="auto"/>
          <w:sz w:val="24"/>
          <w:szCs w:val="28"/>
          <w:lang w:eastAsia="zh-CN"/>
        </w:rPr>
        <w:t>期：</w:t>
      </w:r>
      <w:r>
        <w:rPr>
          <w:rFonts w:hint="eastAsia"/>
          <w:bCs/>
          <w:color w:val="auto"/>
          <w:sz w:val="24"/>
          <w:szCs w:val="28"/>
          <w:lang w:val="en-US" w:eastAsia="zh-CN"/>
        </w:rPr>
        <w:t>2025年   月    日</w:t>
      </w:r>
    </w:p>
    <w:p w14:paraId="08AED141">
      <w:pPr>
        <w:pageBreakBefore w:val="0"/>
        <w:kinsoku/>
        <w:overflowPunct/>
        <w:topLinePunct w:val="0"/>
        <w:autoSpaceDE/>
        <w:autoSpaceDN/>
        <w:bidi w:val="0"/>
        <w:adjustRightInd/>
        <w:snapToGrid/>
        <w:spacing w:line="400" w:lineRule="exact"/>
        <w:ind w:firstLine="656" w:firstLineChars="200"/>
        <w:jc w:val="center"/>
        <w:textAlignment w:val="auto"/>
        <w:rPr>
          <w:rFonts w:hint="eastAsia" w:ascii="黑体" w:hAnsi="Times New Roman" w:eastAsia="黑体" w:cs="Times New Roman"/>
          <w:color w:val="auto"/>
          <w:spacing w:val="4"/>
          <w:kern w:val="0"/>
          <w:sz w:val="32"/>
          <w:szCs w:val="32"/>
          <w:lang w:eastAsia="zh-CN"/>
        </w:rPr>
      </w:pPr>
    </w:p>
    <w:p w14:paraId="7A471B31">
      <w:pPr>
        <w:pageBreakBefore w:val="0"/>
        <w:kinsoku/>
        <w:overflowPunct/>
        <w:topLinePunct w:val="0"/>
        <w:autoSpaceDE/>
        <w:autoSpaceDN/>
        <w:bidi w:val="0"/>
        <w:adjustRightInd/>
        <w:snapToGrid/>
        <w:spacing w:line="400" w:lineRule="exact"/>
        <w:ind w:firstLine="656" w:firstLineChars="200"/>
        <w:jc w:val="center"/>
        <w:textAlignment w:val="auto"/>
        <w:rPr>
          <w:rFonts w:hint="eastAsia" w:ascii="黑体" w:hAnsi="Times New Roman" w:eastAsia="黑体" w:cs="Times New Roman"/>
          <w:color w:val="auto"/>
          <w:spacing w:val="4"/>
          <w:kern w:val="0"/>
          <w:sz w:val="32"/>
          <w:szCs w:val="32"/>
          <w:lang w:eastAsia="zh-CN"/>
        </w:rPr>
      </w:pPr>
    </w:p>
    <w:p w14:paraId="2D71031B">
      <w:pPr>
        <w:pageBreakBefore w:val="0"/>
        <w:kinsoku/>
        <w:overflowPunct/>
        <w:topLinePunct w:val="0"/>
        <w:autoSpaceDE/>
        <w:autoSpaceDN/>
        <w:bidi w:val="0"/>
        <w:adjustRightInd/>
        <w:snapToGrid/>
        <w:spacing w:line="400" w:lineRule="exact"/>
        <w:ind w:firstLine="656" w:firstLineChars="200"/>
        <w:jc w:val="center"/>
        <w:textAlignment w:val="auto"/>
        <w:rPr>
          <w:rFonts w:hint="eastAsia" w:ascii="黑体" w:hAnsi="Times New Roman" w:eastAsia="黑体" w:cs="Times New Roman"/>
          <w:color w:val="auto"/>
          <w:spacing w:val="4"/>
          <w:kern w:val="0"/>
          <w:sz w:val="32"/>
          <w:szCs w:val="32"/>
          <w:lang w:eastAsia="zh-CN"/>
        </w:rPr>
      </w:pPr>
    </w:p>
    <w:p w14:paraId="6E8951F7">
      <w:pPr>
        <w:pageBreakBefore w:val="0"/>
        <w:kinsoku/>
        <w:overflowPunct/>
        <w:topLinePunct w:val="0"/>
        <w:autoSpaceDE/>
        <w:autoSpaceDN/>
        <w:bidi w:val="0"/>
        <w:adjustRightInd/>
        <w:snapToGrid/>
        <w:spacing w:line="400" w:lineRule="exact"/>
        <w:ind w:firstLine="656" w:firstLineChars="200"/>
        <w:jc w:val="center"/>
        <w:textAlignment w:val="auto"/>
        <w:rPr>
          <w:rFonts w:hint="eastAsia" w:ascii="黑体" w:hAnsi="Times New Roman" w:eastAsia="黑体" w:cs="Times New Roman"/>
          <w:color w:val="auto"/>
          <w:spacing w:val="4"/>
          <w:kern w:val="0"/>
          <w:sz w:val="32"/>
          <w:szCs w:val="32"/>
          <w:lang w:eastAsia="zh-CN"/>
        </w:rPr>
      </w:pPr>
    </w:p>
    <w:p w14:paraId="35B8F442">
      <w:pPr>
        <w:pStyle w:val="2"/>
        <w:rPr>
          <w:rFonts w:hint="eastAsia" w:ascii="黑体" w:hAnsi="Times New Roman" w:eastAsia="黑体" w:cs="Times New Roman"/>
          <w:color w:val="auto"/>
          <w:spacing w:val="4"/>
          <w:kern w:val="0"/>
          <w:sz w:val="32"/>
          <w:szCs w:val="32"/>
          <w:lang w:eastAsia="zh-CN"/>
        </w:rPr>
      </w:pPr>
    </w:p>
    <w:p w14:paraId="28C8223B">
      <w:pPr>
        <w:pStyle w:val="2"/>
        <w:rPr>
          <w:rFonts w:hint="eastAsia" w:ascii="黑体" w:hAnsi="Times New Roman" w:eastAsia="黑体" w:cs="Times New Roman"/>
          <w:color w:val="auto"/>
          <w:spacing w:val="4"/>
          <w:kern w:val="0"/>
          <w:sz w:val="32"/>
          <w:szCs w:val="32"/>
          <w:lang w:eastAsia="zh-CN"/>
        </w:rPr>
      </w:pPr>
    </w:p>
    <w:p w14:paraId="17E8DD3F">
      <w:pPr>
        <w:pStyle w:val="2"/>
        <w:rPr>
          <w:rFonts w:hint="eastAsia" w:ascii="黑体" w:hAnsi="Times New Roman" w:eastAsia="黑体" w:cs="Times New Roman"/>
          <w:color w:val="auto"/>
          <w:spacing w:val="4"/>
          <w:kern w:val="0"/>
          <w:sz w:val="32"/>
          <w:szCs w:val="32"/>
          <w:lang w:eastAsia="zh-CN"/>
        </w:rPr>
      </w:pPr>
    </w:p>
    <w:p w14:paraId="045D0E34">
      <w:pPr>
        <w:pStyle w:val="2"/>
        <w:rPr>
          <w:rFonts w:hint="eastAsia" w:ascii="黑体" w:hAnsi="Times New Roman" w:eastAsia="黑体" w:cs="Times New Roman"/>
          <w:color w:val="auto"/>
          <w:spacing w:val="4"/>
          <w:kern w:val="0"/>
          <w:sz w:val="32"/>
          <w:szCs w:val="32"/>
          <w:lang w:eastAsia="zh-CN"/>
        </w:rPr>
      </w:pPr>
    </w:p>
    <w:p w14:paraId="795DECBE">
      <w:pPr>
        <w:pStyle w:val="2"/>
        <w:rPr>
          <w:rFonts w:hint="eastAsia" w:ascii="黑体" w:hAnsi="Times New Roman" w:eastAsia="黑体" w:cs="Times New Roman"/>
          <w:color w:val="auto"/>
          <w:spacing w:val="4"/>
          <w:kern w:val="0"/>
          <w:sz w:val="32"/>
          <w:szCs w:val="32"/>
          <w:lang w:eastAsia="zh-CN"/>
        </w:rPr>
      </w:pPr>
    </w:p>
    <w:p w14:paraId="11AE09F9">
      <w:pPr>
        <w:pStyle w:val="2"/>
        <w:rPr>
          <w:rFonts w:hint="eastAsia" w:ascii="黑体" w:hAnsi="Times New Roman" w:eastAsia="黑体" w:cs="Times New Roman"/>
          <w:color w:val="auto"/>
          <w:spacing w:val="4"/>
          <w:kern w:val="0"/>
          <w:sz w:val="32"/>
          <w:szCs w:val="32"/>
          <w:lang w:eastAsia="zh-CN"/>
        </w:rPr>
      </w:pPr>
    </w:p>
    <w:p w14:paraId="51268E00">
      <w:pPr>
        <w:pStyle w:val="2"/>
        <w:ind w:left="0" w:leftChars="0"/>
        <w:rPr>
          <w:rFonts w:hint="eastAsia" w:ascii="黑体" w:hAnsi="Times New Roman" w:eastAsia="黑体" w:cs="Times New Roman"/>
          <w:color w:val="auto"/>
          <w:spacing w:val="4"/>
          <w:kern w:val="0"/>
          <w:sz w:val="32"/>
          <w:szCs w:val="32"/>
          <w:lang w:eastAsia="zh-CN"/>
        </w:rPr>
      </w:pPr>
    </w:p>
    <w:p w14:paraId="125A3990">
      <w:pPr>
        <w:pageBreakBefore w:val="0"/>
        <w:kinsoku/>
        <w:overflowPunct/>
        <w:topLinePunct w:val="0"/>
        <w:autoSpaceDE/>
        <w:autoSpaceDN/>
        <w:bidi w:val="0"/>
        <w:adjustRightInd/>
        <w:snapToGrid/>
        <w:spacing w:line="400" w:lineRule="exact"/>
        <w:ind w:firstLine="656" w:firstLineChars="200"/>
        <w:jc w:val="center"/>
        <w:textAlignment w:val="auto"/>
        <w:rPr>
          <w:rFonts w:hint="eastAsia" w:ascii="黑体" w:hAnsi="Times New Roman" w:eastAsia="黑体" w:cs="Times New Roman"/>
          <w:color w:val="auto"/>
          <w:spacing w:val="4"/>
          <w:kern w:val="0"/>
          <w:sz w:val="32"/>
          <w:szCs w:val="32"/>
          <w:lang w:eastAsia="zh-CN"/>
        </w:rPr>
      </w:pPr>
    </w:p>
    <w:p w14:paraId="5FB49891">
      <w:pPr>
        <w:pageBreakBefore w:val="0"/>
        <w:kinsoku/>
        <w:overflowPunct/>
        <w:topLinePunct w:val="0"/>
        <w:autoSpaceDE/>
        <w:autoSpaceDN/>
        <w:bidi w:val="0"/>
        <w:adjustRightInd/>
        <w:snapToGrid/>
        <w:spacing w:line="400" w:lineRule="exact"/>
        <w:jc w:val="center"/>
        <w:textAlignment w:val="auto"/>
        <w:rPr>
          <w:rFonts w:hint="eastAsia"/>
          <w:color w:val="auto"/>
          <w:sz w:val="28"/>
          <w:szCs w:val="28"/>
          <w:lang w:val="en-US" w:eastAsia="zh-CN"/>
        </w:rPr>
      </w:pPr>
      <w:r>
        <w:rPr>
          <w:rFonts w:hint="eastAsia" w:ascii="黑体" w:hAnsi="Times New Roman" w:eastAsia="黑体" w:cs="Times New Roman"/>
          <w:color w:val="auto"/>
          <w:spacing w:val="4"/>
          <w:kern w:val="0"/>
          <w:sz w:val="32"/>
          <w:szCs w:val="32"/>
          <w:lang w:eastAsia="zh-CN"/>
        </w:rPr>
        <w:t>二、营业执照复印件</w:t>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p>
    <w:p w14:paraId="0DF5364D">
      <w:pPr>
        <w:pageBreakBefore w:val="0"/>
        <w:kinsoku/>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color w:val="auto"/>
          <w:sz w:val="28"/>
          <w:szCs w:val="28"/>
          <w:lang w:val="en-US" w:eastAsia="zh-CN"/>
        </w:rPr>
      </w:pPr>
      <w:r>
        <w:rPr>
          <w:rFonts w:hint="eastAsia"/>
          <w:color w:val="auto"/>
          <w:sz w:val="28"/>
          <w:szCs w:val="28"/>
          <w:lang w:val="en-US" w:eastAsia="zh-CN"/>
        </w:rPr>
        <w:br w:type="textWrapping"/>
      </w:r>
      <w:r>
        <w:rPr>
          <w:rFonts w:hint="eastAsia" w:ascii="黑体" w:eastAsia="黑体"/>
          <w:color w:val="auto"/>
          <w:spacing w:val="4"/>
          <w:kern w:val="0"/>
          <w:sz w:val="32"/>
          <w:szCs w:val="32"/>
          <w:lang w:val="en-US" w:eastAsia="zh-CN"/>
        </w:rPr>
        <w:t>三、资质证书</w:t>
      </w:r>
      <w:r>
        <w:rPr>
          <w:rFonts w:hint="eastAsia" w:ascii="黑体" w:hAnsi="Times New Roman" w:eastAsia="黑体" w:cs="Times New Roman"/>
          <w:color w:val="auto"/>
          <w:spacing w:val="4"/>
          <w:kern w:val="0"/>
          <w:sz w:val="32"/>
          <w:szCs w:val="32"/>
          <w:lang w:eastAsia="zh-CN"/>
        </w:rPr>
        <w:t>复印件</w:t>
      </w:r>
      <w:r>
        <w:rPr>
          <w:rFonts w:hint="eastAsia" w:ascii="黑体" w:eastAsia="黑体"/>
          <w:color w:val="auto"/>
          <w:spacing w:val="4"/>
          <w:kern w:val="0"/>
          <w:sz w:val="32"/>
          <w:szCs w:val="32"/>
          <w:lang w:val="en-US" w:eastAsia="zh-CN"/>
        </w:rPr>
        <w:t>（如有）</w:t>
      </w:r>
      <w:r>
        <w:rPr>
          <w:rFonts w:hint="eastAsia" w:cs="Times New Roman"/>
          <w:color w:val="auto"/>
          <w:sz w:val="28"/>
          <w:szCs w:val="28"/>
          <w:lang w:val="en-US"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ascii="黑体" w:eastAsia="黑体" w:cs="Times New Roman"/>
          <w:color w:val="auto"/>
          <w:spacing w:val="4"/>
          <w:kern w:val="0"/>
          <w:sz w:val="32"/>
          <w:szCs w:val="32"/>
          <w:lang w:val="en-US" w:eastAsia="zh-CN"/>
        </w:rPr>
        <w:t>四</w:t>
      </w:r>
      <w:r>
        <w:rPr>
          <w:rFonts w:hint="eastAsia" w:ascii="黑体" w:hAnsi="Times New Roman" w:eastAsia="黑体" w:cs="Times New Roman"/>
          <w:color w:val="auto"/>
          <w:spacing w:val="4"/>
          <w:kern w:val="0"/>
          <w:sz w:val="32"/>
          <w:szCs w:val="32"/>
          <w:lang w:val="en-US" w:eastAsia="zh-CN"/>
        </w:rPr>
        <w:t>、法定代表人身份证复印件</w:t>
      </w:r>
    </w:p>
    <w:p w14:paraId="71ECC731">
      <w:pPr>
        <w:jc w:val="center"/>
        <w:rPr>
          <w:rFonts w:hint="eastAsia" w:eastAsia="宋体"/>
          <w:color w:val="auto"/>
          <w:sz w:val="24"/>
          <w:szCs w:val="24"/>
          <w:lang w:eastAsia="zh-CN"/>
        </w:rPr>
      </w:pPr>
    </w:p>
    <w:p w14:paraId="1D52CD94">
      <w:pPr>
        <w:pStyle w:val="14"/>
        <w:jc w:val="center"/>
        <w:rPr>
          <w:rFonts w:hint="eastAsia" w:eastAsia="宋体"/>
          <w:color w:val="auto"/>
          <w:sz w:val="24"/>
          <w:szCs w:val="24"/>
          <w:lang w:eastAsia="zh-CN"/>
        </w:rPr>
      </w:pPr>
    </w:p>
    <w:p w14:paraId="421F5EC6">
      <w:pPr>
        <w:pStyle w:val="14"/>
        <w:ind w:firstLine="0" w:firstLineChars="0"/>
        <w:jc w:val="both"/>
        <w:rPr>
          <w:rFonts w:hint="eastAsia" w:eastAsia="宋体"/>
          <w:color w:val="auto"/>
          <w:sz w:val="24"/>
          <w:szCs w:val="24"/>
          <w:lang w:eastAsia="zh-CN"/>
        </w:rPr>
      </w:pPr>
    </w:p>
    <w:p w14:paraId="4AFFD6E8">
      <w:pPr>
        <w:pStyle w:val="14"/>
        <w:jc w:val="center"/>
        <w:rPr>
          <w:rFonts w:hint="eastAsia" w:eastAsia="宋体"/>
          <w:color w:val="auto"/>
          <w:sz w:val="24"/>
          <w:szCs w:val="24"/>
          <w:lang w:eastAsia="zh-CN"/>
        </w:rPr>
      </w:pPr>
    </w:p>
    <w:p w14:paraId="48B9F9A6">
      <w:pPr>
        <w:pStyle w:val="14"/>
        <w:jc w:val="center"/>
        <w:rPr>
          <w:rFonts w:hint="eastAsia" w:eastAsia="宋体"/>
          <w:color w:val="auto"/>
          <w:sz w:val="24"/>
          <w:szCs w:val="24"/>
          <w:lang w:eastAsia="zh-CN"/>
        </w:rPr>
      </w:pPr>
    </w:p>
    <w:p w14:paraId="3AD1A641">
      <w:pPr>
        <w:pStyle w:val="14"/>
        <w:jc w:val="center"/>
        <w:rPr>
          <w:rFonts w:hint="eastAsia" w:ascii="黑体" w:hAnsi="Times New Roman" w:eastAsia="黑体"/>
          <w:color w:val="auto"/>
          <w:spacing w:val="4"/>
          <w:sz w:val="32"/>
          <w:szCs w:val="32"/>
          <w:lang w:eastAsia="zh-CN"/>
        </w:rPr>
      </w:pPr>
      <w:r>
        <w:rPr>
          <w:rFonts w:hint="eastAsia" w:ascii="黑体" w:hAnsi="Times New Roman" w:eastAsia="黑体"/>
          <w:color w:val="auto"/>
          <w:spacing w:val="4"/>
          <w:sz w:val="32"/>
          <w:szCs w:val="32"/>
          <w:lang w:eastAsia="zh-CN"/>
        </w:rPr>
        <w:t>五、</w:t>
      </w:r>
      <w:r>
        <w:rPr>
          <w:rFonts w:hint="eastAsia" w:ascii="黑体" w:hAnsi="Times New Roman" w:eastAsia="黑体"/>
          <w:color w:val="auto"/>
          <w:spacing w:val="4"/>
          <w:sz w:val="32"/>
          <w:szCs w:val="32"/>
        </w:rPr>
        <w:t>法定代表人授权书及委托代理人身份证复印件</w:t>
      </w:r>
      <w:r>
        <w:rPr>
          <w:rFonts w:hint="eastAsia" w:ascii="黑体" w:hAnsi="Times New Roman" w:eastAsia="黑体"/>
          <w:color w:val="auto"/>
          <w:spacing w:val="4"/>
          <w:sz w:val="32"/>
          <w:szCs w:val="32"/>
          <w:lang w:eastAsia="zh-CN"/>
        </w:rPr>
        <w:t>（委托代理时提供）</w:t>
      </w:r>
      <w:r>
        <w:rPr>
          <w:rFonts w:hint="eastAsia" w:ascii="黑体" w:hAnsi="Times New Roman" w:eastAsia="黑体"/>
          <w:color w:val="auto"/>
          <w:spacing w:val="4"/>
          <w:sz w:val="32"/>
          <w:szCs w:val="32"/>
          <w:lang w:eastAsia="zh-CN"/>
        </w:rPr>
        <w:br w:type="textWrapping"/>
      </w:r>
      <w:r>
        <w:rPr>
          <w:rFonts w:hint="eastAsia" w:ascii="黑体" w:hAnsi="Times New Roman" w:eastAsia="黑体"/>
          <w:color w:val="auto"/>
          <w:spacing w:val="4"/>
          <w:sz w:val="32"/>
          <w:szCs w:val="32"/>
          <w:lang w:eastAsia="zh-CN"/>
        </w:rPr>
        <w:br w:type="textWrapping"/>
      </w:r>
      <w:r>
        <w:rPr>
          <w:rFonts w:hint="eastAsia" w:ascii="黑体" w:hAnsi="Times New Roman" w:eastAsia="黑体"/>
          <w:color w:val="auto"/>
          <w:spacing w:val="4"/>
          <w:sz w:val="32"/>
          <w:szCs w:val="32"/>
          <w:lang w:eastAsia="zh-CN"/>
        </w:rPr>
        <w:br w:type="textWrapping"/>
      </w:r>
      <w:r>
        <w:rPr>
          <w:rFonts w:hint="eastAsia" w:ascii="黑体" w:hAnsi="Times New Roman" w:eastAsia="黑体"/>
          <w:color w:val="auto"/>
          <w:spacing w:val="4"/>
          <w:sz w:val="32"/>
          <w:szCs w:val="32"/>
          <w:lang w:eastAsia="zh-CN"/>
        </w:rPr>
        <w:t>六、报价人认为需要提供的其他材料（如有）</w:t>
      </w:r>
    </w:p>
    <w:p w14:paraId="3E19CFB5">
      <w:pPr>
        <w:pStyle w:val="14"/>
        <w:jc w:val="center"/>
        <w:rPr>
          <w:rFonts w:hint="eastAsia" w:ascii="黑体" w:hAnsi="Times New Roman" w:eastAsia="黑体"/>
          <w:color w:val="auto"/>
          <w:spacing w:val="4"/>
          <w:sz w:val="32"/>
          <w:szCs w:val="32"/>
          <w:lang w:eastAsia="zh-CN"/>
        </w:rPr>
      </w:pPr>
    </w:p>
    <w:sectPr>
      <w:footerReference r:id="rId3" w:type="default"/>
      <w:pgSz w:w="11906" w:h="16838"/>
      <w:pgMar w:top="1440"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B93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0AB"/>
    <w:rsid w:val="00113673"/>
    <w:rsid w:val="00186D28"/>
    <w:rsid w:val="00215821"/>
    <w:rsid w:val="002519BD"/>
    <w:rsid w:val="0025377F"/>
    <w:rsid w:val="00317F3C"/>
    <w:rsid w:val="003357D8"/>
    <w:rsid w:val="00354636"/>
    <w:rsid w:val="00367D9C"/>
    <w:rsid w:val="003A4DB8"/>
    <w:rsid w:val="004027A6"/>
    <w:rsid w:val="00441793"/>
    <w:rsid w:val="005B2000"/>
    <w:rsid w:val="0060082F"/>
    <w:rsid w:val="00644743"/>
    <w:rsid w:val="00676F22"/>
    <w:rsid w:val="006911F9"/>
    <w:rsid w:val="006C0AD0"/>
    <w:rsid w:val="006C4381"/>
    <w:rsid w:val="00832CBC"/>
    <w:rsid w:val="008F3163"/>
    <w:rsid w:val="009C27F4"/>
    <w:rsid w:val="00A3253A"/>
    <w:rsid w:val="00C04AB5"/>
    <w:rsid w:val="00C34DAD"/>
    <w:rsid w:val="00E75276"/>
    <w:rsid w:val="00EC7D6F"/>
    <w:rsid w:val="00ED5573"/>
    <w:rsid w:val="01233A9E"/>
    <w:rsid w:val="012416CC"/>
    <w:rsid w:val="016A4637"/>
    <w:rsid w:val="016B123C"/>
    <w:rsid w:val="01826A17"/>
    <w:rsid w:val="01CD7BB4"/>
    <w:rsid w:val="01DF2677"/>
    <w:rsid w:val="02083111"/>
    <w:rsid w:val="022A6F7E"/>
    <w:rsid w:val="024319D0"/>
    <w:rsid w:val="02495412"/>
    <w:rsid w:val="025D62D8"/>
    <w:rsid w:val="026947BF"/>
    <w:rsid w:val="02A75F16"/>
    <w:rsid w:val="02B55A80"/>
    <w:rsid w:val="02CD1F13"/>
    <w:rsid w:val="02F65982"/>
    <w:rsid w:val="032A4435"/>
    <w:rsid w:val="0334073D"/>
    <w:rsid w:val="0358728B"/>
    <w:rsid w:val="037F6715"/>
    <w:rsid w:val="03836A76"/>
    <w:rsid w:val="03AF1619"/>
    <w:rsid w:val="03C00BE3"/>
    <w:rsid w:val="03C8259A"/>
    <w:rsid w:val="03D3321B"/>
    <w:rsid w:val="03E735C9"/>
    <w:rsid w:val="03FF4769"/>
    <w:rsid w:val="04071024"/>
    <w:rsid w:val="040C3256"/>
    <w:rsid w:val="04152650"/>
    <w:rsid w:val="04414C42"/>
    <w:rsid w:val="04447FB3"/>
    <w:rsid w:val="04536448"/>
    <w:rsid w:val="04760162"/>
    <w:rsid w:val="04A94D7F"/>
    <w:rsid w:val="04C57926"/>
    <w:rsid w:val="04CE2103"/>
    <w:rsid w:val="04DE52EF"/>
    <w:rsid w:val="04E56C6A"/>
    <w:rsid w:val="050F68E8"/>
    <w:rsid w:val="05110785"/>
    <w:rsid w:val="052D2135"/>
    <w:rsid w:val="05417EFA"/>
    <w:rsid w:val="05446A88"/>
    <w:rsid w:val="0563198B"/>
    <w:rsid w:val="057B4CD2"/>
    <w:rsid w:val="058014BF"/>
    <w:rsid w:val="05A1370D"/>
    <w:rsid w:val="05C95F1F"/>
    <w:rsid w:val="05D542D9"/>
    <w:rsid w:val="063B53E6"/>
    <w:rsid w:val="064F1028"/>
    <w:rsid w:val="064F2C3F"/>
    <w:rsid w:val="068742CC"/>
    <w:rsid w:val="068813F6"/>
    <w:rsid w:val="068C5BB9"/>
    <w:rsid w:val="06914465"/>
    <w:rsid w:val="06962439"/>
    <w:rsid w:val="06C45EB1"/>
    <w:rsid w:val="06C7599D"/>
    <w:rsid w:val="06CE1154"/>
    <w:rsid w:val="06E80366"/>
    <w:rsid w:val="07024BC9"/>
    <w:rsid w:val="07112104"/>
    <w:rsid w:val="0722032D"/>
    <w:rsid w:val="072B6146"/>
    <w:rsid w:val="07422ECC"/>
    <w:rsid w:val="074C4E7A"/>
    <w:rsid w:val="076A5949"/>
    <w:rsid w:val="077F2AAA"/>
    <w:rsid w:val="07956519"/>
    <w:rsid w:val="07A5520D"/>
    <w:rsid w:val="07BD6839"/>
    <w:rsid w:val="07CD70E8"/>
    <w:rsid w:val="07E3012A"/>
    <w:rsid w:val="07F06133"/>
    <w:rsid w:val="0802534D"/>
    <w:rsid w:val="08031A7B"/>
    <w:rsid w:val="080A0708"/>
    <w:rsid w:val="081A2B31"/>
    <w:rsid w:val="084701F1"/>
    <w:rsid w:val="084A6311"/>
    <w:rsid w:val="08634780"/>
    <w:rsid w:val="08750794"/>
    <w:rsid w:val="08791EDF"/>
    <w:rsid w:val="088F08B6"/>
    <w:rsid w:val="08981EAC"/>
    <w:rsid w:val="08B162AC"/>
    <w:rsid w:val="08C52976"/>
    <w:rsid w:val="08D8755C"/>
    <w:rsid w:val="08E01B65"/>
    <w:rsid w:val="090D12BC"/>
    <w:rsid w:val="091D25D5"/>
    <w:rsid w:val="092F7FCE"/>
    <w:rsid w:val="09371EC5"/>
    <w:rsid w:val="093F494C"/>
    <w:rsid w:val="096A4FE9"/>
    <w:rsid w:val="096A5312"/>
    <w:rsid w:val="09731A21"/>
    <w:rsid w:val="09776701"/>
    <w:rsid w:val="097A54BD"/>
    <w:rsid w:val="09834B8C"/>
    <w:rsid w:val="09850ED8"/>
    <w:rsid w:val="099B2A3E"/>
    <w:rsid w:val="09D97782"/>
    <w:rsid w:val="09DA45C1"/>
    <w:rsid w:val="0A0501E5"/>
    <w:rsid w:val="0A1F2FC2"/>
    <w:rsid w:val="0A20501F"/>
    <w:rsid w:val="0A3A7889"/>
    <w:rsid w:val="0A685839"/>
    <w:rsid w:val="0A7A087B"/>
    <w:rsid w:val="0A9A24B5"/>
    <w:rsid w:val="0A9A6F55"/>
    <w:rsid w:val="0A9B701A"/>
    <w:rsid w:val="0AA35E78"/>
    <w:rsid w:val="0ACE0FC8"/>
    <w:rsid w:val="0AF371B1"/>
    <w:rsid w:val="0AF67305"/>
    <w:rsid w:val="0AFD21A8"/>
    <w:rsid w:val="0B08729E"/>
    <w:rsid w:val="0B126A4F"/>
    <w:rsid w:val="0B376300"/>
    <w:rsid w:val="0B462863"/>
    <w:rsid w:val="0BA37CB5"/>
    <w:rsid w:val="0BB641FD"/>
    <w:rsid w:val="0BB771F6"/>
    <w:rsid w:val="0BB912E7"/>
    <w:rsid w:val="0BC6485C"/>
    <w:rsid w:val="0BEB5204"/>
    <w:rsid w:val="0BEF011F"/>
    <w:rsid w:val="0C223EFE"/>
    <w:rsid w:val="0C3D44B2"/>
    <w:rsid w:val="0C3E3349"/>
    <w:rsid w:val="0C861A1A"/>
    <w:rsid w:val="0C9F3FF3"/>
    <w:rsid w:val="0CBB41CC"/>
    <w:rsid w:val="0D3873CE"/>
    <w:rsid w:val="0D6C51E2"/>
    <w:rsid w:val="0D807C5C"/>
    <w:rsid w:val="0D900D8A"/>
    <w:rsid w:val="0D9307E0"/>
    <w:rsid w:val="0D945D0B"/>
    <w:rsid w:val="0DB75195"/>
    <w:rsid w:val="0DBC4A58"/>
    <w:rsid w:val="0DCD78F7"/>
    <w:rsid w:val="0DF52F9A"/>
    <w:rsid w:val="0E3B47FB"/>
    <w:rsid w:val="0E4165FC"/>
    <w:rsid w:val="0E550F1B"/>
    <w:rsid w:val="0E5D4350"/>
    <w:rsid w:val="0E5F25FD"/>
    <w:rsid w:val="0E88037B"/>
    <w:rsid w:val="0E89794F"/>
    <w:rsid w:val="0EE156EA"/>
    <w:rsid w:val="0EE3507D"/>
    <w:rsid w:val="0F0A4A97"/>
    <w:rsid w:val="0F0D3031"/>
    <w:rsid w:val="0F18735F"/>
    <w:rsid w:val="0F3023DE"/>
    <w:rsid w:val="0F337505"/>
    <w:rsid w:val="0F5A327B"/>
    <w:rsid w:val="0F78385B"/>
    <w:rsid w:val="0F8F7EC0"/>
    <w:rsid w:val="0FA16DFF"/>
    <w:rsid w:val="0FA45DAA"/>
    <w:rsid w:val="10057C61"/>
    <w:rsid w:val="10330582"/>
    <w:rsid w:val="10396798"/>
    <w:rsid w:val="10475F7B"/>
    <w:rsid w:val="1056309F"/>
    <w:rsid w:val="10706C7F"/>
    <w:rsid w:val="10727C56"/>
    <w:rsid w:val="10777F23"/>
    <w:rsid w:val="10814E83"/>
    <w:rsid w:val="10880CA4"/>
    <w:rsid w:val="10BD0D77"/>
    <w:rsid w:val="10CB44B2"/>
    <w:rsid w:val="1122040B"/>
    <w:rsid w:val="113B2E65"/>
    <w:rsid w:val="113F61C3"/>
    <w:rsid w:val="11C11DA1"/>
    <w:rsid w:val="11DD400C"/>
    <w:rsid w:val="123F13CA"/>
    <w:rsid w:val="12591E14"/>
    <w:rsid w:val="12610C66"/>
    <w:rsid w:val="126B538B"/>
    <w:rsid w:val="12965902"/>
    <w:rsid w:val="12B75442"/>
    <w:rsid w:val="12FD692D"/>
    <w:rsid w:val="13056D19"/>
    <w:rsid w:val="13097982"/>
    <w:rsid w:val="13194180"/>
    <w:rsid w:val="13281E6B"/>
    <w:rsid w:val="132D5D64"/>
    <w:rsid w:val="134C0E0F"/>
    <w:rsid w:val="13546215"/>
    <w:rsid w:val="137F14F7"/>
    <w:rsid w:val="138E1EA1"/>
    <w:rsid w:val="13A24CF6"/>
    <w:rsid w:val="13A52325"/>
    <w:rsid w:val="13AD1255"/>
    <w:rsid w:val="13AF4599"/>
    <w:rsid w:val="13C00191"/>
    <w:rsid w:val="13C638A9"/>
    <w:rsid w:val="13D84864"/>
    <w:rsid w:val="13E26EA1"/>
    <w:rsid w:val="13E82566"/>
    <w:rsid w:val="13E91207"/>
    <w:rsid w:val="141005EB"/>
    <w:rsid w:val="142E0B11"/>
    <w:rsid w:val="14345057"/>
    <w:rsid w:val="144904BC"/>
    <w:rsid w:val="145F3553"/>
    <w:rsid w:val="147365F7"/>
    <w:rsid w:val="147509AB"/>
    <w:rsid w:val="147E701E"/>
    <w:rsid w:val="14901409"/>
    <w:rsid w:val="14973EC6"/>
    <w:rsid w:val="14AE70CA"/>
    <w:rsid w:val="14C57BEF"/>
    <w:rsid w:val="14D62EA9"/>
    <w:rsid w:val="14DE74D6"/>
    <w:rsid w:val="14EE76AF"/>
    <w:rsid w:val="150659CF"/>
    <w:rsid w:val="151F7052"/>
    <w:rsid w:val="1526196A"/>
    <w:rsid w:val="1544606F"/>
    <w:rsid w:val="15457B1F"/>
    <w:rsid w:val="154A4FEC"/>
    <w:rsid w:val="1561469D"/>
    <w:rsid w:val="156F4C9B"/>
    <w:rsid w:val="15910FEA"/>
    <w:rsid w:val="159E1314"/>
    <w:rsid w:val="15A5462A"/>
    <w:rsid w:val="15BF0ED0"/>
    <w:rsid w:val="15C61B4A"/>
    <w:rsid w:val="162E30A2"/>
    <w:rsid w:val="16336994"/>
    <w:rsid w:val="16422B3E"/>
    <w:rsid w:val="164B7DFA"/>
    <w:rsid w:val="16534B85"/>
    <w:rsid w:val="165F23A2"/>
    <w:rsid w:val="16630CB0"/>
    <w:rsid w:val="16736C5D"/>
    <w:rsid w:val="16821F3E"/>
    <w:rsid w:val="16EB4A39"/>
    <w:rsid w:val="16EE1FED"/>
    <w:rsid w:val="16F1539D"/>
    <w:rsid w:val="16F66811"/>
    <w:rsid w:val="16F755E1"/>
    <w:rsid w:val="17047FF9"/>
    <w:rsid w:val="171A57B2"/>
    <w:rsid w:val="17280D45"/>
    <w:rsid w:val="173755BA"/>
    <w:rsid w:val="173C5608"/>
    <w:rsid w:val="17445322"/>
    <w:rsid w:val="17627697"/>
    <w:rsid w:val="17753795"/>
    <w:rsid w:val="17822333"/>
    <w:rsid w:val="17B46F9B"/>
    <w:rsid w:val="17EE299E"/>
    <w:rsid w:val="17F11CD8"/>
    <w:rsid w:val="17F140E7"/>
    <w:rsid w:val="17F649B0"/>
    <w:rsid w:val="18121FE4"/>
    <w:rsid w:val="181F5087"/>
    <w:rsid w:val="1834047D"/>
    <w:rsid w:val="18676B8E"/>
    <w:rsid w:val="187A778C"/>
    <w:rsid w:val="188A3E69"/>
    <w:rsid w:val="18A07849"/>
    <w:rsid w:val="18A574A5"/>
    <w:rsid w:val="18A91DB4"/>
    <w:rsid w:val="18AD592E"/>
    <w:rsid w:val="18C620C5"/>
    <w:rsid w:val="18C8398C"/>
    <w:rsid w:val="18DC3544"/>
    <w:rsid w:val="18ED5B96"/>
    <w:rsid w:val="190254BB"/>
    <w:rsid w:val="190B4A6F"/>
    <w:rsid w:val="191478AD"/>
    <w:rsid w:val="191768E1"/>
    <w:rsid w:val="192159C0"/>
    <w:rsid w:val="19217309"/>
    <w:rsid w:val="192C560C"/>
    <w:rsid w:val="194408FE"/>
    <w:rsid w:val="195466AF"/>
    <w:rsid w:val="197D2B73"/>
    <w:rsid w:val="19C55293"/>
    <w:rsid w:val="19CF68D0"/>
    <w:rsid w:val="1A0B793D"/>
    <w:rsid w:val="1A0E56E1"/>
    <w:rsid w:val="1A1245E3"/>
    <w:rsid w:val="1A2B5B89"/>
    <w:rsid w:val="1A3C5232"/>
    <w:rsid w:val="1A5B54C3"/>
    <w:rsid w:val="1A853C03"/>
    <w:rsid w:val="1A8C2780"/>
    <w:rsid w:val="1AA62FFE"/>
    <w:rsid w:val="1AB66960"/>
    <w:rsid w:val="1ADE5CA8"/>
    <w:rsid w:val="1AE13A37"/>
    <w:rsid w:val="1AFB3B4E"/>
    <w:rsid w:val="1B5E506A"/>
    <w:rsid w:val="1B6E027C"/>
    <w:rsid w:val="1B754AD8"/>
    <w:rsid w:val="1B9378F8"/>
    <w:rsid w:val="1BAD0C1F"/>
    <w:rsid w:val="1BB42318"/>
    <w:rsid w:val="1BC91D3F"/>
    <w:rsid w:val="1BCB31D2"/>
    <w:rsid w:val="1BD45C69"/>
    <w:rsid w:val="1BD63FA0"/>
    <w:rsid w:val="1BDE1AFD"/>
    <w:rsid w:val="1BE20B51"/>
    <w:rsid w:val="1BF72BB7"/>
    <w:rsid w:val="1C547289"/>
    <w:rsid w:val="1CD10F64"/>
    <w:rsid w:val="1CE77F1F"/>
    <w:rsid w:val="1CF61228"/>
    <w:rsid w:val="1CF923BA"/>
    <w:rsid w:val="1D0A4299"/>
    <w:rsid w:val="1D1117A6"/>
    <w:rsid w:val="1D2D472C"/>
    <w:rsid w:val="1D2E5983"/>
    <w:rsid w:val="1D3561E5"/>
    <w:rsid w:val="1D4B1F5B"/>
    <w:rsid w:val="1D50468F"/>
    <w:rsid w:val="1D712A2E"/>
    <w:rsid w:val="1D805CC8"/>
    <w:rsid w:val="1D9456B0"/>
    <w:rsid w:val="1DAA5CD6"/>
    <w:rsid w:val="1DDC7057"/>
    <w:rsid w:val="1DE556AC"/>
    <w:rsid w:val="1DF87691"/>
    <w:rsid w:val="1E246E23"/>
    <w:rsid w:val="1E3C2D2A"/>
    <w:rsid w:val="1E580C05"/>
    <w:rsid w:val="1E6359C5"/>
    <w:rsid w:val="1E733517"/>
    <w:rsid w:val="1E85324A"/>
    <w:rsid w:val="1E8E4C18"/>
    <w:rsid w:val="1E9B0EBD"/>
    <w:rsid w:val="1F0201CE"/>
    <w:rsid w:val="1F0B1848"/>
    <w:rsid w:val="1F104A00"/>
    <w:rsid w:val="1F3233D2"/>
    <w:rsid w:val="1F3A39B3"/>
    <w:rsid w:val="1F46176E"/>
    <w:rsid w:val="1F5069FE"/>
    <w:rsid w:val="1F605D9A"/>
    <w:rsid w:val="1F6472CD"/>
    <w:rsid w:val="1F67040D"/>
    <w:rsid w:val="1F671C95"/>
    <w:rsid w:val="1F8D1C1D"/>
    <w:rsid w:val="1F953961"/>
    <w:rsid w:val="1FAC74EB"/>
    <w:rsid w:val="1FB41583"/>
    <w:rsid w:val="1FBA1CD3"/>
    <w:rsid w:val="1FCE16A1"/>
    <w:rsid w:val="1FF4243A"/>
    <w:rsid w:val="202234E0"/>
    <w:rsid w:val="20242DE0"/>
    <w:rsid w:val="202D4143"/>
    <w:rsid w:val="20353D1D"/>
    <w:rsid w:val="203F1FE1"/>
    <w:rsid w:val="20A61A18"/>
    <w:rsid w:val="20B67EA9"/>
    <w:rsid w:val="20DD686B"/>
    <w:rsid w:val="20E4268C"/>
    <w:rsid w:val="20F119E4"/>
    <w:rsid w:val="210968C2"/>
    <w:rsid w:val="210E39CB"/>
    <w:rsid w:val="21274A8D"/>
    <w:rsid w:val="21754831"/>
    <w:rsid w:val="21815762"/>
    <w:rsid w:val="218E0668"/>
    <w:rsid w:val="21C54A60"/>
    <w:rsid w:val="21D23961"/>
    <w:rsid w:val="21D664E0"/>
    <w:rsid w:val="21E52B20"/>
    <w:rsid w:val="21E62DB3"/>
    <w:rsid w:val="21E65FCE"/>
    <w:rsid w:val="21ED43E0"/>
    <w:rsid w:val="21FF3CCE"/>
    <w:rsid w:val="221C46B8"/>
    <w:rsid w:val="22272A68"/>
    <w:rsid w:val="222C324D"/>
    <w:rsid w:val="222D75CD"/>
    <w:rsid w:val="222F3122"/>
    <w:rsid w:val="223E7BEC"/>
    <w:rsid w:val="22480961"/>
    <w:rsid w:val="22612193"/>
    <w:rsid w:val="226D64CF"/>
    <w:rsid w:val="228D150A"/>
    <w:rsid w:val="228F2DEE"/>
    <w:rsid w:val="229B1DD8"/>
    <w:rsid w:val="22A30202"/>
    <w:rsid w:val="22B77015"/>
    <w:rsid w:val="22D224FD"/>
    <w:rsid w:val="22E84541"/>
    <w:rsid w:val="22F72B7D"/>
    <w:rsid w:val="22F90D6F"/>
    <w:rsid w:val="22FE4634"/>
    <w:rsid w:val="23027AB6"/>
    <w:rsid w:val="231C3372"/>
    <w:rsid w:val="23247F78"/>
    <w:rsid w:val="23251F90"/>
    <w:rsid w:val="232E4827"/>
    <w:rsid w:val="238C0409"/>
    <w:rsid w:val="239959D1"/>
    <w:rsid w:val="23A37F1D"/>
    <w:rsid w:val="23A43647"/>
    <w:rsid w:val="23CB7951"/>
    <w:rsid w:val="23F92AFB"/>
    <w:rsid w:val="23FE6E7C"/>
    <w:rsid w:val="2402599B"/>
    <w:rsid w:val="24056F2C"/>
    <w:rsid w:val="240E1907"/>
    <w:rsid w:val="24216B42"/>
    <w:rsid w:val="243266D3"/>
    <w:rsid w:val="2439655F"/>
    <w:rsid w:val="244062F3"/>
    <w:rsid w:val="244B09B9"/>
    <w:rsid w:val="24652876"/>
    <w:rsid w:val="24697544"/>
    <w:rsid w:val="246B7F19"/>
    <w:rsid w:val="248C3636"/>
    <w:rsid w:val="24911991"/>
    <w:rsid w:val="24E24E62"/>
    <w:rsid w:val="25290A8F"/>
    <w:rsid w:val="254139E0"/>
    <w:rsid w:val="254C346D"/>
    <w:rsid w:val="25675458"/>
    <w:rsid w:val="257D111F"/>
    <w:rsid w:val="25924AD2"/>
    <w:rsid w:val="2592581A"/>
    <w:rsid w:val="2599171D"/>
    <w:rsid w:val="25A44DB6"/>
    <w:rsid w:val="25AE29D9"/>
    <w:rsid w:val="25B16D2C"/>
    <w:rsid w:val="25BC30E7"/>
    <w:rsid w:val="25DB6C88"/>
    <w:rsid w:val="25DE66F2"/>
    <w:rsid w:val="25DF3B97"/>
    <w:rsid w:val="25E54AD8"/>
    <w:rsid w:val="25EC612B"/>
    <w:rsid w:val="260E1C86"/>
    <w:rsid w:val="260F675E"/>
    <w:rsid w:val="26163059"/>
    <w:rsid w:val="2620662A"/>
    <w:rsid w:val="2622701B"/>
    <w:rsid w:val="263F4D60"/>
    <w:rsid w:val="26752483"/>
    <w:rsid w:val="26A81481"/>
    <w:rsid w:val="26DF04AA"/>
    <w:rsid w:val="26E74AA2"/>
    <w:rsid w:val="26EC2FD9"/>
    <w:rsid w:val="26EC6503"/>
    <w:rsid w:val="2713694A"/>
    <w:rsid w:val="271E3F52"/>
    <w:rsid w:val="271E7414"/>
    <w:rsid w:val="27241CE6"/>
    <w:rsid w:val="272A384D"/>
    <w:rsid w:val="273618C1"/>
    <w:rsid w:val="274D0C71"/>
    <w:rsid w:val="27516416"/>
    <w:rsid w:val="275B6550"/>
    <w:rsid w:val="27626548"/>
    <w:rsid w:val="27723301"/>
    <w:rsid w:val="277E5249"/>
    <w:rsid w:val="27840CCA"/>
    <w:rsid w:val="27870033"/>
    <w:rsid w:val="2790053E"/>
    <w:rsid w:val="279860DF"/>
    <w:rsid w:val="27B30F08"/>
    <w:rsid w:val="27C9173C"/>
    <w:rsid w:val="27E414F9"/>
    <w:rsid w:val="27EF41E2"/>
    <w:rsid w:val="27FD7EF5"/>
    <w:rsid w:val="281669E5"/>
    <w:rsid w:val="28337EA4"/>
    <w:rsid w:val="28463D63"/>
    <w:rsid w:val="284C7323"/>
    <w:rsid w:val="28546167"/>
    <w:rsid w:val="2859655D"/>
    <w:rsid w:val="28680541"/>
    <w:rsid w:val="286B5E5F"/>
    <w:rsid w:val="287C1BDB"/>
    <w:rsid w:val="289A2637"/>
    <w:rsid w:val="28B07F8C"/>
    <w:rsid w:val="28B210E0"/>
    <w:rsid w:val="28B54F83"/>
    <w:rsid w:val="28D217CD"/>
    <w:rsid w:val="28D95422"/>
    <w:rsid w:val="28F00031"/>
    <w:rsid w:val="290F7322"/>
    <w:rsid w:val="29107156"/>
    <w:rsid w:val="291E68F8"/>
    <w:rsid w:val="293A0349"/>
    <w:rsid w:val="294D2062"/>
    <w:rsid w:val="296D4E06"/>
    <w:rsid w:val="29794DDB"/>
    <w:rsid w:val="297B2A27"/>
    <w:rsid w:val="297E2EC2"/>
    <w:rsid w:val="297F5724"/>
    <w:rsid w:val="298F0F27"/>
    <w:rsid w:val="29935457"/>
    <w:rsid w:val="29B11398"/>
    <w:rsid w:val="29BC0CC3"/>
    <w:rsid w:val="29CB382A"/>
    <w:rsid w:val="29F27AF2"/>
    <w:rsid w:val="29FE7F0C"/>
    <w:rsid w:val="2A5E1949"/>
    <w:rsid w:val="2A995331"/>
    <w:rsid w:val="2ADA255A"/>
    <w:rsid w:val="2B1E548C"/>
    <w:rsid w:val="2B201FF3"/>
    <w:rsid w:val="2B47766A"/>
    <w:rsid w:val="2B6129FA"/>
    <w:rsid w:val="2B6D38C1"/>
    <w:rsid w:val="2B7C446D"/>
    <w:rsid w:val="2B8E002C"/>
    <w:rsid w:val="2B8F5418"/>
    <w:rsid w:val="2B9B75A8"/>
    <w:rsid w:val="2B9F69F8"/>
    <w:rsid w:val="2BA37D54"/>
    <w:rsid w:val="2BB274C3"/>
    <w:rsid w:val="2BCA2C70"/>
    <w:rsid w:val="2BCB1B6B"/>
    <w:rsid w:val="2BD575BF"/>
    <w:rsid w:val="2BD9254F"/>
    <w:rsid w:val="2BE86D94"/>
    <w:rsid w:val="2BEE19BF"/>
    <w:rsid w:val="2BF90D22"/>
    <w:rsid w:val="2BFD2B32"/>
    <w:rsid w:val="2C2024B9"/>
    <w:rsid w:val="2C217570"/>
    <w:rsid w:val="2C222100"/>
    <w:rsid w:val="2C491D5B"/>
    <w:rsid w:val="2C4C5F1E"/>
    <w:rsid w:val="2C55767B"/>
    <w:rsid w:val="2C59762C"/>
    <w:rsid w:val="2C67650C"/>
    <w:rsid w:val="2C6A0F19"/>
    <w:rsid w:val="2C6D1F7F"/>
    <w:rsid w:val="2C775B5F"/>
    <w:rsid w:val="2C931CCE"/>
    <w:rsid w:val="2CC0245A"/>
    <w:rsid w:val="2CEA5900"/>
    <w:rsid w:val="2CFA2312"/>
    <w:rsid w:val="2CFF7335"/>
    <w:rsid w:val="2D192AE7"/>
    <w:rsid w:val="2D1C5664"/>
    <w:rsid w:val="2D324F5B"/>
    <w:rsid w:val="2D354120"/>
    <w:rsid w:val="2D3B179C"/>
    <w:rsid w:val="2D530176"/>
    <w:rsid w:val="2D58443E"/>
    <w:rsid w:val="2D7A2682"/>
    <w:rsid w:val="2D980AAC"/>
    <w:rsid w:val="2DD50AA5"/>
    <w:rsid w:val="2DEC308B"/>
    <w:rsid w:val="2E027808"/>
    <w:rsid w:val="2E0323B4"/>
    <w:rsid w:val="2E317DDC"/>
    <w:rsid w:val="2E321384"/>
    <w:rsid w:val="2E503CEE"/>
    <w:rsid w:val="2E512AC0"/>
    <w:rsid w:val="2E996513"/>
    <w:rsid w:val="2EA4181D"/>
    <w:rsid w:val="2EDA1391"/>
    <w:rsid w:val="2EDC21F6"/>
    <w:rsid w:val="2EF35184"/>
    <w:rsid w:val="2F224AEF"/>
    <w:rsid w:val="2F3908FD"/>
    <w:rsid w:val="2F54214B"/>
    <w:rsid w:val="300B614D"/>
    <w:rsid w:val="30324EBC"/>
    <w:rsid w:val="304C4A8E"/>
    <w:rsid w:val="305A2BF3"/>
    <w:rsid w:val="30721641"/>
    <w:rsid w:val="307A3625"/>
    <w:rsid w:val="30801A8B"/>
    <w:rsid w:val="308422B8"/>
    <w:rsid w:val="308D56BE"/>
    <w:rsid w:val="308F2BDE"/>
    <w:rsid w:val="30903F5F"/>
    <w:rsid w:val="309C68FD"/>
    <w:rsid w:val="30EF55BF"/>
    <w:rsid w:val="30F46796"/>
    <w:rsid w:val="30FD1275"/>
    <w:rsid w:val="312D01AB"/>
    <w:rsid w:val="315A0567"/>
    <w:rsid w:val="316513E5"/>
    <w:rsid w:val="318B713D"/>
    <w:rsid w:val="31B3012E"/>
    <w:rsid w:val="31B3552F"/>
    <w:rsid w:val="31BD2FCF"/>
    <w:rsid w:val="31CA54E3"/>
    <w:rsid w:val="31CB6B76"/>
    <w:rsid w:val="320219AF"/>
    <w:rsid w:val="32090D30"/>
    <w:rsid w:val="322B4F7C"/>
    <w:rsid w:val="32357957"/>
    <w:rsid w:val="324A4DF8"/>
    <w:rsid w:val="324F38E0"/>
    <w:rsid w:val="32603FAC"/>
    <w:rsid w:val="326519F5"/>
    <w:rsid w:val="328B50F7"/>
    <w:rsid w:val="32B45867"/>
    <w:rsid w:val="32D441C7"/>
    <w:rsid w:val="32E57331"/>
    <w:rsid w:val="32F94366"/>
    <w:rsid w:val="32FC19F6"/>
    <w:rsid w:val="330864B9"/>
    <w:rsid w:val="332E3C8C"/>
    <w:rsid w:val="333D6A1C"/>
    <w:rsid w:val="33721D38"/>
    <w:rsid w:val="337267FC"/>
    <w:rsid w:val="338034C7"/>
    <w:rsid w:val="338B030F"/>
    <w:rsid w:val="339E3E3A"/>
    <w:rsid w:val="33A1074F"/>
    <w:rsid w:val="33C10F80"/>
    <w:rsid w:val="33CD6D94"/>
    <w:rsid w:val="33D51D58"/>
    <w:rsid w:val="33FF79AC"/>
    <w:rsid w:val="3403180B"/>
    <w:rsid w:val="341C7E02"/>
    <w:rsid w:val="342A512E"/>
    <w:rsid w:val="34322139"/>
    <w:rsid w:val="346802F3"/>
    <w:rsid w:val="346E33C7"/>
    <w:rsid w:val="347100A1"/>
    <w:rsid w:val="348A4D16"/>
    <w:rsid w:val="34902A41"/>
    <w:rsid w:val="34BB1FA2"/>
    <w:rsid w:val="34BF5D53"/>
    <w:rsid w:val="34D769F5"/>
    <w:rsid w:val="34DF4D47"/>
    <w:rsid w:val="34E941AA"/>
    <w:rsid w:val="34F32E0C"/>
    <w:rsid w:val="350034B6"/>
    <w:rsid w:val="350B305C"/>
    <w:rsid w:val="351972DC"/>
    <w:rsid w:val="35300447"/>
    <w:rsid w:val="35424833"/>
    <w:rsid w:val="35585BEC"/>
    <w:rsid w:val="35615175"/>
    <w:rsid w:val="356307DC"/>
    <w:rsid w:val="3575731D"/>
    <w:rsid w:val="35856106"/>
    <w:rsid w:val="35873215"/>
    <w:rsid w:val="35B77D36"/>
    <w:rsid w:val="35C0308E"/>
    <w:rsid w:val="35E361E2"/>
    <w:rsid w:val="35FC6299"/>
    <w:rsid w:val="362F74BE"/>
    <w:rsid w:val="36361FC2"/>
    <w:rsid w:val="363A11CF"/>
    <w:rsid w:val="364E2407"/>
    <w:rsid w:val="36683ECA"/>
    <w:rsid w:val="36733338"/>
    <w:rsid w:val="36736147"/>
    <w:rsid w:val="368363C8"/>
    <w:rsid w:val="368B042D"/>
    <w:rsid w:val="36AE6A91"/>
    <w:rsid w:val="36C540C5"/>
    <w:rsid w:val="36D410D7"/>
    <w:rsid w:val="36D67BFA"/>
    <w:rsid w:val="36DF64F8"/>
    <w:rsid w:val="36E048A8"/>
    <w:rsid w:val="36F90517"/>
    <w:rsid w:val="37157140"/>
    <w:rsid w:val="375C16C2"/>
    <w:rsid w:val="3766397C"/>
    <w:rsid w:val="379D48D5"/>
    <w:rsid w:val="37C06B18"/>
    <w:rsid w:val="37C26760"/>
    <w:rsid w:val="37C46FBC"/>
    <w:rsid w:val="37C87E05"/>
    <w:rsid w:val="37F94830"/>
    <w:rsid w:val="37FA649D"/>
    <w:rsid w:val="38082ACA"/>
    <w:rsid w:val="380A24BF"/>
    <w:rsid w:val="38115CEB"/>
    <w:rsid w:val="38386FB4"/>
    <w:rsid w:val="383B45D3"/>
    <w:rsid w:val="38427ED7"/>
    <w:rsid w:val="38467443"/>
    <w:rsid w:val="385D692C"/>
    <w:rsid w:val="38764123"/>
    <w:rsid w:val="38802974"/>
    <w:rsid w:val="38821E72"/>
    <w:rsid w:val="388859B9"/>
    <w:rsid w:val="388A0540"/>
    <w:rsid w:val="38B26CA2"/>
    <w:rsid w:val="38FE5C7B"/>
    <w:rsid w:val="390674B2"/>
    <w:rsid w:val="390C75DA"/>
    <w:rsid w:val="390E1EBD"/>
    <w:rsid w:val="392E1A59"/>
    <w:rsid w:val="39316501"/>
    <w:rsid w:val="393A7867"/>
    <w:rsid w:val="395E7727"/>
    <w:rsid w:val="396379F7"/>
    <w:rsid w:val="396951A0"/>
    <w:rsid w:val="39736228"/>
    <w:rsid w:val="397832DE"/>
    <w:rsid w:val="39826CE9"/>
    <w:rsid w:val="39832807"/>
    <w:rsid w:val="399F463E"/>
    <w:rsid w:val="39A713DD"/>
    <w:rsid w:val="39C71611"/>
    <w:rsid w:val="39CD6635"/>
    <w:rsid w:val="39DA5937"/>
    <w:rsid w:val="3A257964"/>
    <w:rsid w:val="3A2F04C0"/>
    <w:rsid w:val="3A447493"/>
    <w:rsid w:val="3A5B1169"/>
    <w:rsid w:val="3A930480"/>
    <w:rsid w:val="3AB707EA"/>
    <w:rsid w:val="3AD3295B"/>
    <w:rsid w:val="3AE431AF"/>
    <w:rsid w:val="3AF652E3"/>
    <w:rsid w:val="3AF6712F"/>
    <w:rsid w:val="3AFF6617"/>
    <w:rsid w:val="3B0C0CA3"/>
    <w:rsid w:val="3B2C626B"/>
    <w:rsid w:val="3B4E0AAE"/>
    <w:rsid w:val="3B763B3D"/>
    <w:rsid w:val="3BB2741D"/>
    <w:rsid w:val="3BC5568D"/>
    <w:rsid w:val="3BF95D00"/>
    <w:rsid w:val="3C15192C"/>
    <w:rsid w:val="3C15494D"/>
    <w:rsid w:val="3C1A2106"/>
    <w:rsid w:val="3C1A5D81"/>
    <w:rsid w:val="3C287457"/>
    <w:rsid w:val="3C322465"/>
    <w:rsid w:val="3C7D532A"/>
    <w:rsid w:val="3CAD4C73"/>
    <w:rsid w:val="3CBA3A01"/>
    <w:rsid w:val="3CC357BF"/>
    <w:rsid w:val="3CDE632F"/>
    <w:rsid w:val="3D121997"/>
    <w:rsid w:val="3D1B61A2"/>
    <w:rsid w:val="3D1E68EC"/>
    <w:rsid w:val="3D691BFC"/>
    <w:rsid w:val="3D6F153D"/>
    <w:rsid w:val="3D840E45"/>
    <w:rsid w:val="3D933445"/>
    <w:rsid w:val="3D9D4B10"/>
    <w:rsid w:val="3DA115B0"/>
    <w:rsid w:val="3DAF60F9"/>
    <w:rsid w:val="3DBD2930"/>
    <w:rsid w:val="3DC72AE0"/>
    <w:rsid w:val="3DCC6811"/>
    <w:rsid w:val="3DE942FF"/>
    <w:rsid w:val="3DEB2FB5"/>
    <w:rsid w:val="3DED7ACD"/>
    <w:rsid w:val="3DF400CB"/>
    <w:rsid w:val="3DFE6767"/>
    <w:rsid w:val="3E001492"/>
    <w:rsid w:val="3E1D6BA4"/>
    <w:rsid w:val="3E2325E8"/>
    <w:rsid w:val="3E303A60"/>
    <w:rsid w:val="3E4D446F"/>
    <w:rsid w:val="3E7D4EDD"/>
    <w:rsid w:val="3E841980"/>
    <w:rsid w:val="3E9B10E8"/>
    <w:rsid w:val="3EA01CAF"/>
    <w:rsid w:val="3EA174BB"/>
    <w:rsid w:val="3EDC0B28"/>
    <w:rsid w:val="3EE81AEA"/>
    <w:rsid w:val="3EF951EF"/>
    <w:rsid w:val="3F045575"/>
    <w:rsid w:val="3F263F7E"/>
    <w:rsid w:val="3F316899"/>
    <w:rsid w:val="3F36582C"/>
    <w:rsid w:val="3F3A28D9"/>
    <w:rsid w:val="3F6A118F"/>
    <w:rsid w:val="3F770234"/>
    <w:rsid w:val="3F835AB3"/>
    <w:rsid w:val="3FC35AA4"/>
    <w:rsid w:val="3FC64DBA"/>
    <w:rsid w:val="3FD23806"/>
    <w:rsid w:val="3FDD23E2"/>
    <w:rsid w:val="3FEA085E"/>
    <w:rsid w:val="3FF458D1"/>
    <w:rsid w:val="3FF55AAE"/>
    <w:rsid w:val="3FFE3675"/>
    <w:rsid w:val="400C0D1C"/>
    <w:rsid w:val="40103298"/>
    <w:rsid w:val="402A3A7C"/>
    <w:rsid w:val="40355B9F"/>
    <w:rsid w:val="408A35BC"/>
    <w:rsid w:val="409C5428"/>
    <w:rsid w:val="40AA68E7"/>
    <w:rsid w:val="40AE7F87"/>
    <w:rsid w:val="40B40249"/>
    <w:rsid w:val="40B65371"/>
    <w:rsid w:val="40E07F52"/>
    <w:rsid w:val="40ED12B4"/>
    <w:rsid w:val="410F6C78"/>
    <w:rsid w:val="4114224B"/>
    <w:rsid w:val="413547ED"/>
    <w:rsid w:val="4152408E"/>
    <w:rsid w:val="415B1BEF"/>
    <w:rsid w:val="41632EA6"/>
    <w:rsid w:val="416C2A4B"/>
    <w:rsid w:val="416F4CFD"/>
    <w:rsid w:val="4191496B"/>
    <w:rsid w:val="41941FF7"/>
    <w:rsid w:val="419C2F8C"/>
    <w:rsid w:val="41AB6EC6"/>
    <w:rsid w:val="41D51EEF"/>
    <w:rsid w:val="41EC3DB8"/>
    <w:rsid w:val="42121AEA"/>
    <w:rsid w:val="42397DA2"/>
    <w:rsid w:val="4257240E"/>
    <w:rsid w:val="42613888"/>
    <w:rsid w:val="426923B8"/>
    <w:rsid w:val="428C173E"/>
    <w:rsid w:val="428F5EB2"/>
    <w:rsid w:val="42AF2215"/>
    <w:rsid w:val="42B52738"/>
    <w:rsid w:val="43000F6E"/>
    <w:rsid w:val="430C739A"/>
    <w:rsid w:val="434415A2"/>
    <w:rsid w:val="435624CC"/>
    <w:rsid w:val="43B336EC"/>
    <w:rsid w:val="43C63DF0"/>
    <w:rsid w:val="43EC4DA1"/>
    <w:rsid w:val="43F16B26"/>
    <w:rsid w:val="43F959BD"/>
    <w:rsid w:val="43FC71A3"/>
    <w:rsid w:val="44051AEB"/>
    <w:rsid w:val="440667D8"/>
    <w:rsid w:val="441D16AC"/>
    <w:rsid w:val="4459474C"/>
    <w:rsid w:val="445C3FB0"/>
    <w:rsid w:val="447A2673"/>
    <w:rsid w:val="448D4532"/>
    <w:rsid w:val="4491157A"/>
    <w:rsid w:val="449241F4"/>
    <w:rsid w:val="44D83F5D"/>
    <w:rsid w:val="44E248A8"/>
    <w:rsid w:val="44E95D16"/>
    <w:rsid w:val="44EB341E"/>
    <w:rsid w:val="44F20D8A"/>
    <w:rsid w:val="44FA19ED"/>
    <w:rsid w:val="453749EF"/>
    <w:rsid w:val="45375022"/>
    <w:rsid w:val="454B09A9"/>
    <w:rsid w:val="45505F2C"/>
    <w:rsid w:val="45730AB2"/>
    <w:rsid w:val="457C6F08"/>
    <w:rsid w:val="457D3F52"/>
    <w:rsid w:val="45D57BA2"/>
    <w:rsid w:val="45DE366C"/>
    <w:rsid w:val="45EB600C"/>
    <w:rsid w:val="45F67329"/>
    <w:rsid w:val="461F2928"/>
    <w:rsid w:val="46205D0C"/>
    <w:rsid w:val="46270284"/>
    <w:rsid w:val="46592308"/>
    <w:rsid w:val="4662104F"/>
    <w:rsid w:val="466971B6"/>
    <w:rsid w:val="466E0E03"/>
    <w:rsid w:val="46713F31"/>
    <w:rsid w:val="46733645"/>
    <w:rsid w:val="46794015"/>
    <w:rsid w:val="46794B93"/>
    <w:rsid w:val="46806A9C"/>
    <w:rsid w:val="468A5B38"/>
    <w:rsid w:val="46AF0745"/>
    <w:rsid w:val="46BC5728"/>
    <w:rsid w:val="46BD1E9A"/>
    <w:rsid w:val="46BD201C"/>
    <w:rsid w:val="46D76519"/>
    <w:rsid w:val="46DB35F5"/>
    <w:rsid w:val="46E5509F"/>
    <w:rsid w:val="46F5000C"/>
    <w:rsid w:val="46F7565F"/>
    <w:rsid w:val="47080331"/>
    <w:rsid w:val="4722498B"/>
    <w:rsid w:val="4724682A"/>
    <w:rsid w:val="474C7428"/>
    <w:rsid w:val="475012C8"/>
    <w:rsid w:val="478338C8"/>
    <w:rsid w:val="478E1022"/>
    <w:rsid w:val="47B43F20"/>
    <w:rsid w:val="47B96563"/>
    <w:rsid w:val="47C142FE"/>
    <w:rsid w:val="47FE1295"/>
    <w:rsid w:val="48065A21"/>
    <w:rsid w:val="48192DF7"/>
    <w:rsid w:val="481A078A"/>
    <w:rsid w:val="482656EE"/>
    <w:rsid w:val="482F7191"/>
    <w:rsid w:val="48421FC8"/>
    <w:rsid w:val="48507972"/>
    <w:rsid w:val="48820159"/>
    <w:rsid w:val="48AD4BB8"/>
    <w:rsid w:val="48BA744D"/>
    <w:rsid w:val="48C00054"/>
    <w:rsid w:val="48F63501"/>
    <w:rsid w:val="49064B0E"/>
    <w:rsid w:val="49064E04"/>
    <w:rsid w:val="4935237D"/>
    <w:rsid w:val="495B557D"/>
    <w:rsid w:val="49A1262F"/>
    <w:rsid w:val="49E7280C"/>
    <w:rsid w:val="4A096106"/>
    <w:rsid w:val="4A3A79C8"/>
    <w:rsid w:val="4A4963E4"/>
    <w:rsid w:val="4A7B537E"/>
    <w:rsid w:val="4A87748A"/>
    <w:rsid w:val="4A9C74C8"/>
    <w:rsid w:val="4A9E0E4E"/>
    <w:rsid w:val="4AC803DF"/>
    <w:rsid w:val="4ACC4C6A"/>
    <w:rsid w:val="4AD52AD2"/>
    <w:rsid w:val="4AF164B9"/>
    <w:rsid w:val="4B010A43"/>
    <w:rsid w:val="4B01118D"/>
    <w:rsid w:val="4B096717"/>
    <w:rsid w:val="4B135B9A"/>
    <w:rsid w:val="4B205342"/>
    <w:rsid w:val="4B2A420F"/>
    <w:rsid w:val="4B2C198A"/>
    <w:rsid w:val="4B3317B5"/>
    <w:rsid w:val="4B3D3CAA"/>
    <w:rsid w:val="4B3E3DC3"/>
    <w:rsid w:val="4B435342"/>
    <w:rsid w:val="4B4C0AED"/>
    <w:rsid w:val="4B4C6755"/>
    <w:rsid w:val="4B684DF1"/>
    <w:rsid w:val="4B6872B8"/>
    <w:rsid w:val="4B810772"/>
    <w:rsid w:val="4B903311"/>
    <w:rsid w:val="4BC96FC0"/>
    <w:rsid w:val="4BF138A3"/>
    <w:rsid w:val="4C0B56DE"/>
    <w:rsid w:val="4C131CEF"/>
    <w:rsid w:val="4C1F5CF0"/>
    <w:rsid w:val="4C337C6B"/>
    <w:rsid w:val="4C3B68E9"/>
    <w:rsid w:val="4C3D5D84"/>
    <w:rsid w:val="4C4416F0"/>
    <w:rsid w:val="4C4D1285"/>
    <w:rsid w:val="4C54121F"/>
    <w:rsid w:val="4C571E6E"/>
    <w:rsid w:val="4C9537DE"/>
    <w:rsid w:val="4CBC3510"/>
    <w:rsid w:val="4CCE0190"/>
    <w:rsid w:val="4CDD7945"/>
    <w:rsid w:val="4CFD5A5A"/>
    <w:rsid w:val="4D024C61"/>
    <w:rsid w:val="4D110014"/>
    <w:rsid w:val="4D15314F"/>
    <w:rsid w:val="4D1924B5"/>
    <w:rsid w:val="4D210B6B"/>
    <w:rsid w:val="4D461801"/>
    <w:rsid w:val="4D4A4811"/>
    <w:rsid w:val="4D6D5452"/>
    <w:rsid w:val="4D87136E"/>
    <w:rsid w:val="4E216774"/>
    <w:rsid w:val="4E7A4378"/>
    <w:rsid w:val="4E823356"/>
    <w:rsid w:val="4E962786"/>
    <w:rsid w:val="4EAD358E"/>
    <w:rsid w:val="4EC17F86"/>
    <w:rsid w:val="4EC94C0A"/>
    <w:rsid w:val="4EDF564F"/>
    <w:rsid w:val="4F3203CC"/>
    <w:rsid w:val="4F4B720D"/>
    <w:rsid w:val="4F643D34"/>
    <w:rsid w:val="4F6C2F4C"/>
    <w:rsid w:val="4F7976B0"/>
    <w:rsid w:val="4F7A64A3"/>
    <w:rsid w:val="50071114"/>
    <w:rsid w:val="504A52A3"/>
    <w:rsid w:val="505454F5"/>
    <w:rsid w:val="50563D33"/>
    <w:rsid w:val="506928F3"/>
    <w:rsid w:val="506A380F"/>
    <w:rsid w:val="50710D4A"/>
    <w:rsid w:val="50715CA5"/>
    <w:rsid w:val="508002DA"/>
    <w:rsid w:val="50840315"/>
    <w:rsid w:val="50952AE4"/>
    <w:rsid w:val="509727E6"/>
    <w:rsid w:val="50AD3770"/>
    <w:rsid w:val="50C74A86"/>
    <w:rsid w:val="50E2452B"/>
    <w:rsid w:val="50E81293"/>
    <w:rsid w:val="50EE4AFC"/>
    <w:rsid w:val="50F814D6"/>
    <w:rsid w:val="51050DA7"/>
    <w:rsid w:val="5108431A"/>
    <w:rsid w:val="511C240F"/>
    <w:rsid w:val="51271392"/>
    <w:rsid w:val="514561C6"/>
    <w:rsid w:val="51510BE7"/>
    <w:rsid w:val="516B7BF4"/>
    <w:rsid w:val="516C77CE"/>
    <w:rsid w:val="516F6D77"/>
    <w:rsid w:val="5183277F"/>
    <w:rsid w:val="5190354D"/>
    <w:rsid w:val="51A85898"/>
    <w:rsid w:val="51AD4C50"/>
    <w:rsid w:val="51C1172D"/>
    <w:rsid w:val="51C506A6"/>
    <w:rsid w:val="51CE4B33"/>
    <w:rsid w:val="51D24E4A"/>
    <w:rsid w:val="51DA1695"/>
    <w:rsid w:val="51E448B2"/>
    <w:rsid w:val="51EA44F0"/>
    <w:rsid w:val="51F40177"/>
    <w:rsid w:val="51FD50C7"/>
    <w:rsid w:val="52094BC6"/>
    <w:rsid w:val="520E7A60"/>
    <w:rsid w:val="52233BC1"/>
    <w:rsid w:val="5229269F"/>
    <w:rsid w:val="522D4D6D"/>
    <w:rsid w:val="5243709A"/>
    <w:rsid w:val="52512AF6"/>
    <w:rsid w:val="52556209"/>
    <w:rsid w:val="526D275D"/>
    <w:rsid w:val="52794469"/>
    <w:rsid w:val="528C5953"/>
    <w:rsid w:val="5299633A"/>
    <w:rsid w:val="52BA6187"/>
    <w:rsid w:val="52DE38E3"/>
    <w:rsid w:val="52DE3C03"/>
    <w:rsid w:val="52EF0041"/>
    <w:rsid w:val="53094903"/>
    <w:rsid w:val="530B35A7"/>
    <w:rsid w:val="530F09F4"/>
    <w:rsid w:val="530F7E02"/>
    <w:rsid w:val="531571F2"/>
    <w:rsid w:val="531E5A86"/>
    <w:rsid w:val="53247841"/>
    <w:rsid w:val="53297241"/>
    <w:rsid w:val="538B0A60"/>
    <w:rsid w:val="53944FC9"/>
    <w:rsid w:val="53B13023"/>
    <w:rsid w:val="53B47A21"/>
    <w:rsid w:val="53C56961"/>
    <w:rsid w:val="53E24DAF"/>
    <w:rsid w:val="540B7CFA"/>
    <w:rsid w:val="5432246E"/>
    <w:rsid w:val="544E681E"/>
    <w:rsid w:val="546B30A4"/>
    <w:rsid w:val="54817A35"/>
    <w:rsid w:val="548E1476"/>
    <w:rsid w:val="54941DBB"/>
    <w:rsid w:val="54C61FD7"/>
    <w:rsid w:val="54D1076F"/>
    <w:rsid w:val="54E22F46"/>
    <w:rsid w:val="54F33C4A"/>
    <w:rsid w:val="54F918CD"/>
    <w:rsid w:val="55051B18"/>
    <w:rsid w:val="550B028C"/>
    <w:rsid w:val="550F431B"/>
    <w:rsid w:val="552344CE"/>
    <w:rsid w:val="55296DC8"/>
    <w:rsid w:val="553149D3"/>
    <w:rsid w:val="5541113F"/>
    <w:rsid w:val="5560164C"/>
    <w:rsid w:val="556A369F"/>
    <w:rsid w:val="55780A30"/>
    <w:rsid w:val="55852B81"/>
    <w:rsid w:val="558A22BC"/>
    <w:rsid w:val="55AE2D5C"/>
    <w:rsid w:val="55B92044"/>
    <w:rsid w:val="55C800D8"/>
    <w:rsid w:val="55DA7B23"/>
    <w:rsid w:val="56037593"/>
    <w:rsid w:val="561C4474"/>
    <w:rsid w:val="56252B67"/>
    <w:rsid w:val="564A7CE2"/>
    <w:rsid w:val="566F134E"/>
    <w:rsid w:val="5673103F"/>
    <w:rsid w:val="5685177A"/>
    <w:rsid w:val="56891F8E"/>
    <w:rsid w:val="56A27C12"/>
    <w:rsid w:val="56C90362"/>
    <w:rsid w:val="56CC064F"/>
    <w:rsid w:val="56CE5788"/>
    <w:rsid w:val="56E13248"/>
    <w:rsid w:val="56E73E8A"/>
    <w:rsid w:val="57082E65"/>
    <w:rsid w:val="5723061E"/>
    <w:rsid w:val="575E5EDC"/>
    <w:rsid w:val="57810D70"/>
    <w:rsid w:val="57877D36"/>
    <w:rsid w:val="57961A49"/>
    <w:rsid w:val="57981D0E"/>
    <w:rsid w:val="579E2F4D"/>
    <w:rsid w:val="579F6C7D"/>
    <w:rsid w:val="57D233AF"/>
    <w:rsid w:val="57F10A2D"/>
    <w:rsid w:val="57FA595F"/>
    <w:rsid w:val="5806071E"/>
    <w:rsid w:val="58121B29"/>
    <w:rsid w:val="581E602B"/>
    <w:rsid w:val="58231351"/>
    <w:rsid w:val="582C415B"/>
    <w:rsid w:val="58473CA3"/>
    <w:rsid w:val="584925CC"/>
    <w:rsid w:val="584F350B"/>
    <w:rsid w:val="585A2EEE"/>
    <w:rsid w:val="586A5809"/>
    <w:rsid w:val="586D33FD"/>
    <w:rsid w:val="587421DF"/>
    <w:rsid w:val="58925431"/>
    <w:rsid w:val="58D23779"/>
    <w:rsid w:val="590B4B1C"/>
    <w:rsid w:val="5919394F"/>
    <w:rsid w:val="59264028"/>
    <w:rsid w:val="5938520A"/>
    <w:rsid w:val="594554D5"/>
    <w:rsid w:val="59A71257"/>
    <w:rsid w:val="59B50D7D"/>
    <w:rsid w:val="59B57AFE"/>
    <w:rsid w:val="59C225C8"/>
    <w:rsid w:val="59D21C9C"/>
    <w:rsid w:val="59D91B5E"/>
    <w:rsid w:val="5A4149BB"/>
    <w:rsid w:val="5A495FFA"/>
    <w:rsid w:val="5A4A68A0"/>
    <w:rsid w:val="5A7E435E"/>
    <w:rsid w:val="5A864E04"/>
    <w:rsid w:val="5A9531E4"/>
    <w:rsid w:val="5ABA06CB"/>
    <w:rsid w:val="5ADC4125"/>
    <w:rsid w:val="5B290200"/>
    <w:rsid w:val="5B2F3A5C"/>
    <w:rsid w:val="5B4E3A9F"/>
    <w:rsid w:val="5B5822E4"/>
    <w:rsid w:val="5B5C2371"/>
    <w:rsid w:val="5B7F679E"/>
    <w:rsid w:val="5BAD5566"/>
    <w:rsid w:val="5BCA019E"/>
    <w:rsid w:val="5BD42D74"/>
    <w:rsid w:val="5BDA0AEC"/>
    <w:rsid w:val="5BDC01C3"/>
    <w:rsid w:val="5BF3746A"/>
    <w:rsid w:val="5C606087"/>
    <w:rsid w:val="5C702E62"/>
    <w:rsid w:val="5C877CC3"/>
    <w:rsid w:val="5C947EF2"/>
    <w:rsid w:val="5C98710B"/>
    <w:rsid w:val="5CBB1F2C"/>
    <w:rsid w:val="5CBF4E61"/>
    <w:rsid w:val="5CC04113"/>
    <w:rsid w:val="5CCF7EB5"/>
    <w:rsid w:val="5CFB1ACB"/>
    <w:rsid w:val="5D043E4A"/>
    <w:rsid w:val="5D464695"/>
    <w:rsid w:val="5D5D4045"/>
    <w:rsid w:val="5D712759"/>
    <w:rsid w:val="5D8B5DA7"/>
    <w:rsid w:val="5DA00B12"/>
    <w:rsid w:val="5DBB07F3"/>
    <w:rsid w:val="5DBC41B0"/>
    <w:rsid w:val="5E02173B"/>
    <w:rsid w:val="5E445D47"/>
    <w:rsid w:val="5E4D6406"/>
    <w:rsid w:val="5E5A5833"/>
    <w:rsid w:val="5E6E0D88"/>
    <w:rsid w:val="5EA0395D"/>
    <w:rsid w:val="5EB755F8"/>
    <w:rsid w:val="5EC37BE1"/>
    <w:rsid w:val="5EDD6112"/>
    <w:rsid w:val="5EEB3581"/>
    <w:rsid w:val="5EEC0080"/>
    <w:rsid w:val="5EF973CB"/>
    <w:rsid w:val="5F114C7F"/>
    <w:rsid w:val="5F39422C"/>
    <w:rsid w:val="5F5A335C"/>
    <w:rsid w:val="5F63092F"/>
    <w:rsid w:val="5F7A1209"/>
    <w:rsid w:val="5F7D5E91"/>
    <w:rsid w:val="5F8D7797"/>
    <w:rsid w:val="5F9D1F36"/>
    <w:rsid w:val="5FBD4ABC"/>
    <w:rsid w:val="5FC26B96"/>
    <w:rsid w:val="5FC92290"/>
    <w:rsid w:val="5FEB1E93"/>
    <w:rsid w:val="5FFA376B"/>
    <w:rsid w:val="5FFB584A"/>
    <w:rsid w:val="6005151A"/>
    <w:rsid w:val="60071326"/>
    <w:rsid w:val="600E532D"/>
    <w:rsid w:val="60144C30"/>
    <w:rsid w:val="602A2D2E"/>
    <w:rsid w:val="603D0F67"/>
    <w:rsid w:val="603E56B8"/>
    <w:rsid w:val="60537E3C"/>
    <w:rsid w:val="60593718"/>
    <w:rsid w:val="606A52CD"/>
    <w:rsid w:val="606B0185"/>
    <w:rsid w:val="609E5D07"/>
    <w:rsid w:val="60C55253"/>
    <w:rsid w:val="60D02010"/>
    <w:rsid w:val="60D675D9"/>
    <w:rsid w:val="60E94594"/>
    <w:rsid w:val="60FD1631"/>
    <w:rsid w:val="611C7B9D"/>
    <w:rsid w:val="613A51F3"/>
    <w:rsid w:val="614A632E"/>
    <w:rsid w:val="614D4665"/>
    <w:rsid w:val="616D00EC"/>
    <w:rsid w:val="618C1630"/>
    <w:rsid w:val="619012B7"/>
    <w:rsid w:val="61AF66EA"/>
    <w:rsid w:val="61B30F1A"/>
    <w:rsid w:val="61BF38E4"/>
    <w:rsid w:val="61C41D10"/>
    <w:rsid w:val="61EB7CD3"/>
    <w:rsid w:val="62167F76"/>
    <w:rsid w:val="62755178"/>
    <w:rsid w:val="627668E6"/>
    <w:rsid w:val="627E55B4"/>
    <w:rsid w:val="62C720D1"/>
    <w:rsid w:val="62D74676"/>
    <w:rsid w:val="62EA7ECD"/>
    <w:rsid w:val="63780269"/>
    <w:rsid w:val="637B1AF3"/>
    <w:rsid w:val="637E12F5"/>
    <w:rsid w:val="637F112B"/>
    <w:rsid w:val="639479C4"/>
    <w:rsid w:val="63974B7F"/>
    <w:rsid w:val="63A20EB1"/>
    <w:rsid w:val="63B20183"/>
    <w:rsid w:val="63DC0293"/>
    <w:rsid w:val="63E9579B"/>
    <w:rsid w:val="64030249"/>
    <w:rsid w:val="642B176B"/>
    <w:rsid w:val="642D5F55"/>
    <w:rsid w:val="643A4519"/>
    <w:rsid w:val="64433AE0"/>
    <w:rsid w:val="644F45D4"/>
    <w:rsid w:val="648D50D6"/>
    <w:rsid w:val="64A96FF5"/>
    <w:rsid w:val="64D67E26"/>
    <w:rsid w:val="64FA7F9E"/>
    <w:rsid w:val="64FB1592"/>
    <w:rsid w:val="64FE0DE9"/>
    <w:rsid w:val="65411C86"/>
    <w:rsid w:val="6544279D"/>
    <w:rsid w:val="654C6A5E"/>
    <w:rsid w:val="65541A5C"/>
    <w:rsid w:val="655958F3"/>
    <w:rsid w:val="655C191D"/>
    <w:rsid w:val="65703E77"/>
    <w:rsid w:val="657662B6"/>
    <w:rsid w:val="65767497"/>
    <w:rsid w:val="65AF2FAD"/>
    <w:rsid w:val="65BC6B1F"/>
    <w:rsid w:val="65C35C99"/>
    <w:rsid w:val="65C93EB5"/>
    <w:rsid w:val="65FB2AE8"/>
    <w:rsid w:val="660F243C"/>
    <w:rsid w:val="66104F55"/>
    <w:rsid w:val="661A0880"/>
    <w:rsid w:val="663169B1"/>
    <w:rsid w:val="663F113F"/>
    <w:rsid w:val="664B1C51"/>
    <w:rsid w:val="6655490D"/>
    <w:rsid w:val="665D29BC"/>
    <w:rsid w:val="666B22F3"/>
    <w:rsid w:val="666F0EDB"/>
    <w:rsid w:val="66782DA3"/>
    <w:rsid w:val="669324A2"/>
    <w:rsid w:val="6696775C"/>
    <w:rsid w:val="669D2018"/>
    <w:rsid w:val="66A1433C"/>
    <w:rsid w:val="66A53597"/>
    <w:rsid w:val="66A6047C"/>
    <w:rsid w:val="66D01E24"/>
    <w:rsid w:val="66D44691"/>
    <w:rsid w:val="66DF7FD6"/>
    <w:rsid w:val="66E55F98"/>
    <w:rsid w:val="67164A5C"/>
    <w:rsid w:val="67223B7B"/>
    <w:rsid w:val="6727180C"/>
    <w:rsid w:val="6735612A"/>
    <w:rsid w:val="675C61F0"/>
    <w:rsid w:val="676E07C8"/>
    <w:rsid w:val="67780A68"/>
    <w:rsid w:val="679303E5"/>
    <w:rsid w:val="67A8406D"/>
    <w:rsid w:val="67B07919"/>
    <w:rsid w:val="67B205EF"/>
    <w:rsid w:val="67CD29E6"/>
    <w:rsid w:val="67EC2383"/>
    <w:rsid w:val="6822634A"/>
    <w:rsid w:val="6832379B"/>
    <w:rsid w:val="68687C45"/>
    <w:rsid w:val="68725BBA"/>
    <w:rsid w:val="68A21362"/>
    <w:rsid w:val="68AC4034"/>
    <w:rsid w:val="68AD706E"/>
    <w:rsid w:val="68B04918"/>
    <w:rsid w:val="69347E5A"/>
    <w:rsid w:val="693D163F"/>
    <w:rsid w:val="693D6586"/>
    <w:rsid w:val="695F15F4"/>
    <w:rsid w:val="69955B4A"/>
    <w:rsid w:val="69C51D1A"/>
    <w:rsid w:val="69F01D95"/>
    <w:rsid w:val="69FA4F57"/>
    <w:rsid w:val="69FB68EE"/>
    <w:rsid w:val="69FC398E"/>
    <w:rsid w:val="6A1D5B96"/>
    <w:rsid w:val="6A2121C7"/>
    <w:rsid w:val="6A253144"/>
    <w:rsid w:val="6A3273AF"/>
    <w:rsid w:val="6A5225F0"/>
    <w:rsid w:val="6A5A4B58"/>
    <w:rsid w:val="6A67430F"/>
    <w:rsid w:val="6A7107A6"/>
    <w:rsid w:val="6A8A71EB"/>
    <w:rsid w:val="6AC664F3"/>
    <w:rsid w:val="6AE01357"/>
    <w:rsid w:val="6AF836F6"/>
    <w:rsid w:val="6B0A20DA"/>
    <w:rsid w:val="6B0D606F"/>
    <w:rsid w:val="6B3305FB"/>
    <w:rsid w:val="6B496A45"/>
    <w:rsid w:val="6B576286"/>
    <w:rsid w:val="6B65196B"/>
    <w:rsid w:val="6B6C0F7F"/>
    <w:rsid w:val="6B6F0A0B"/>
    <w:rsid w:val="6B732DB4"/>
    <w:rsid w:val="6B8B7B8C"/>
    <w:rsid w:val="6B985A3D"/>
    <w:rsid w:val="6BA927F0"/>
    <w:rsid w:val="6BB05B4F"/>
    <w:rsid w:val="6BE4165F"/>
    <w:rsid w:val="6BEE5A37"/>
    <w:rsid w:val="6C164AAF"/>
    <w:rsid w:val="6C1E3116"/>
    <w:rsid w:val="6C2934DE"/>
    <w:rsid w:val="6C474C68"/>
    <w:rsid w:val="6CA7613E"/>
    <w:rsid w:val="6CAC55D2"/>
    <w:rsid w:val="6CD724D9"/>
    <w:rsid w:val="6D116D14"/>
    <w:rsid w:val="6D2112F2"/>
    <w:rsid w:val="6D495E85"/>
    <w:rsid w:val="6D4C4C2C"/>
    <w:rsid w:val="6D644CD5"/>
    <w:rsid w:val="6D672EB7"/>
    <w:rsid w:val="6D920546"/>
    <w:rsid w:val="6D997745"/>
    <w:rsid w:val="6DAF218A"/>
    <w:rsid w:val="6DB15912"/>
    <w:rsid w:val="6DDE2C2E"/>
    <w:rsid w:val="6DE16200"/>
    <w:rsid w:val="6E0E1111"/>
    <w:rsid w:val="6E241705"/>
    <w:rsid w:val="6E2F40FC"/>
    <w:rsid w:val="6E333328"/>
    <w:rsid w:val="6E3E285D"/>
    <w:rsid w:val="6E525284"/>
    <w:rsid w:val="6E531FEA"/>
    <w:rsid w:val="6E566AAF"/>
    <w:rsid w:val="6E655096"/>
    <w:rsid w:val="6E817BF6"/>
    <w:rsid w:val="6E895E7A"/>
    <w:rsid w:val="6E9A1209"/>
    <w:rsid w:val="6EBC6C43"/>
    <w:rsid w:val="6EC66318"/>
    <w:rsid w:val="6EE82732"/>
    <w:rsid w:val="6F08630D"/>
    <w:rsid w:val="6F0A1763"/>
    <w:rsid w:val="6F3B4A86"/>
    <w:rsid w:val="6F6F4A50"/>
    <w:rsid w:val="6FEC18ED"/>
    <w:rsid w:val="6FFE4389"/>
    <w:rsid w:val="70072C8F"/>
    <w:rsid w:val="70134276"/>
    <w:rsid w:val="703E6735"/>
    <w:rsid w:val="70611F12"/>
    <w:rsid w:val="706948FE"/>
    <w:rsid w:val="70A53B73"/>
    <w:rsid w:val="70B676A4"/>
    <w:rsid w:val="70CC0E91"/>
    <w:rsid w:val="70CD26F9"/>
    <w:rsid w:val="70DD7A82"/>
    <w:rsid w:val="7104066D"/>
    <w:rsid w:val="710533C8"/>
    <w:rsid w:val="7114705B"/>
    <w:rsid w:val="7120362D"/>
    <w:rsid w:val="71355F49"/>
    <w:rsid w:val="71464C52"/>
    <w:rsid w:val="71582250"/>
    <w:rsid w:val="71711119"/>
    <w:rsid w:val="71A1572A"/>
    <w:rsid w:val="71A21DA9"/>
    <w:rsid w:val="71A90968"/>
    <w:rsid w:val="71AB748B"/>
    <w:rsid w:val="71B132B0"/>
    <w:rsid w:val="71C15B45"/>
    <w:rsid w:val="71DC670C"/>
    <w:rsid w:val="72012050"/>
    <w:rsid w:val="72046BA4"/>
    <w:rsid w:val="721110CF"/>
    <w:rsid w:val="721F4621"/>
    <w:rsid w:val="722F0A51"/>
    <w:rsid w:val="725A434F"/>
    <w:rsid w:val="7274479B"/>
    <w:rsid w:val="72806132"/>
    <w:rsid w:val="728549FF"/>
    <w:rsid w:val="728E6F39"/>
    <w:rsid w:val="729479AA"/>
    <w:rsid w:val="72AA7CFF"/>
    <w:rsid w:val="72BC7813"/>
    <w:rsid w:val="72CE23BE"/>
    <w:rsid w:val="72E01973"/>
    <w:rsid w:val="72E8784B"/>
    <w:rsid w:val="72ED1360"/>
    <w:rsid w:val="72F03473"/>
    <w:rsid w:val="733B2B90"/>
    <w:rsid w:val="7362044B"/>
    <w:rsid w:val="7366775E"/>
    <w:rsid w:val="73681CCA"/>
    <w:rsid w:val="73C20D09"/>
    <w:rsid w:val="73C67281"/>
    <w:rsid w:val="73E94CF0"/>
    <w:rsid w:val="73F822FA"/>
    <w:rsid w:val="74014E30"/>
    <w:rsid w:val="74317754"/>
    <w:rsid w:val="74455038"/>
    <w:rsid w:val="74566B81"/>
    <w:rsid w:val="745B4BA5"/>
    <w:rsid w:val="745B56F6"/>
    <w:rsid w:val="7487315C"/>
    <w:rsid w:val="74982746"/>
    <w:rsid w:val="7498384A"/>
    <w:rsid w:val="74C672CF"/>
    <w:rsid w:val="74CE5982"/>
    <w:rsid w:val="74D83659"/>
    <w:rsid w:val="74E637AC"/>
    <w:rsid w:val="750E3D73"/>
    <w:rsid w:val="751A1D3D"/>
    <w:rsid w:val="75712F1C"/>
    <w:rsid w:val="75804D94"/>
    <w:rsid w:val="75A56A65"/>
    <w:rsid w:val="75A84C19"/>
    <w:rsid w:val="75C618C5"/>
    <w:rsid w:val="75E02710"/>
    <w:rsid w:val="76040397"/>
    <w:rsid w:val="763124AA"/>
    <w:rsid w:val="764F0646"/>
    <w:rsid w:val="765355B7"/>
    <w:rsid w:val="7656612A"/>
    <w:rsid w:val="766E315E"/>
    <w:rsid w:val="767A0ECC"/>
    <w:rsid w:val="769A0452"/>
    <w:rsid w:val="76D379AB"/>
    <w:rsid w:val="76D944A7"/>
    <w:rsid w:val="76E42935"/>
    <w:rsid w:val="76F36118"/>
    <w:rsid w:val="76FB2089"/>
    <w:rsid w:val="77114D79"/>
    <w:rsid w:val="77372678"/>
    <w:rsid w:val="77424D27"/>
    <w:rsid w:val="7756467A"/>
    <w:rsid w:val="775672CA"/>
    <w:rsid w:val="77575D67"/>
    <w:rsid w:val="775A1A12"/>
    <w:rsid w:val="775D3898"/>
    <w:rsid w:val="77712791"/>
    <w:rsid w:val="777E07B4"/>
    <w:rsid w:val="77873D12"/>
    <w:rsid w:val="779A6FAE"/>
    <w:rsid w:val="77B06719"/>
    <w:rsid w:val="77BC755A"/>
    <w:rsid w:val="77E12415"/>
    <w:rsid w:val="781B5366"/>
    <w:rsid w:val="78320EC2"/>
    <w:rsid w:val="78522092"/>
    <w:rsid w:val="785D7D11"/>
    <w:rsid w:val="7872306D"/>
    <w:rsid w:val="787F551F"/>
    <w:rsid w:val="78975EDC"/>
    <w:rsid w:val="78994F1F"/>
    <w:rsid w:val="78A02FA0"/>
    <w:rsid w:val="78BA1476"/>
    <w:rsid w:val="78CD2B10"/>
    <w:rsid w:val="78D36201"/>
    <w:rsid w:val="78D90388"/>
    <w:rsid w:val="78F4610D"/>
    <w:rsid w:val="78FA6374"/>
    <w:rsid w:val="78FF2E8C"/>
    <w:rsid w:val="79031E6C"/>
    <w:rsid w:val="79187BDE"/>
    <w:rsid w:val="79254E2C"/>
    <w:rsid w:val="79533FF3"/>
    <w:rsid w:val="79AC7E1C"/>
    <w:rsid w:val="79EB1FC1"/>
    <w:rsid w:val="79FA5A10"/>
    <w:rsid w:val="79FD5619"/>
    <w:rsid w:val="7A036672"/>
    <w:rsid w:val="7A266CE4"/>
    <w:rsid w:val="7A304F8E"/>
    <w:rsid w:val="7A431F59"/>
    <w:rsid w:val="7A49180B"/>
    <w:rsid w:val="7A6273B7"/>
    <w:rsid w:val="7A6C3ABC"/>
    <w:rsid w:val="7A841AB0"/>
    <w:rsid w:val="7A8F6158"/>
    <w:rsid w:val="7ABA67A2"/>
    <w:rsid w:val="7ABD0D79"/>
    <w:rsid w:val="7AC55E08"/>
    <w:rsid w:val="7AD60F76"/>
    <w:rsid w:val="7AD95B08"/>
    <w:rsid w:val="7AFD7566"/>
    <w:rsid w:val="7B002BB2"/>
    <w:rsid w:val="7B036F41"/>
    <w:rsid w:val="7B5B6345"/>
    <w:rsid w:val="7B78651A"/>
    <w:rsid w:val="7B7E6E21"/>
    <w:rsid w:val="7BA33C3C"/>
    <w:rsid w:val="7BAF6593"/>
    <w:rsid w:val="7BDC1D3E"/>
    <w:rsid w:val="7BDD66AA"/>
    <w:rsid w:val="7C070341"/>
    <w:rsid w:val="7C0B6448"/>
    <w:rsid w:val="7C0D0C2D"/>
    <w:rsid w:val="7C3F62F8"/>
    <w:rsid w:val="7C516895"/>
    <w:rsid w:val="7C5D7F3C"/>
    <w:rsid w:val="7C7F60F2"/>
    <w:rsid w:val="7C895497"/>
    <w:rsid w:val="7C9F2EBF"/>
    <w:rsid w:val="7CB77BE8"/>
    <w:rsid w:val="7CD12B20"/>
    <w:rsid w:val="7CE31EA7"/>
    <w:rsid w:val="7CE65533"/>
    <w:rsid w:val="7D052F26"/>
    <w:rsid w:val="7D0E1CA3"/>
    <w:rsid w:val="7D395744"/>
    <w:rsid w:val="7D5550EB"/>
    <w:rsid w:val="7D6640CF"/>
    <w:rsid w:val="7D6E661E"/>
    <w:rsid w:val="7D7C3B6C"/>
    <w:rsid w:val="7D804481"/>
    <w:rsid w:val="7D813307"/>
    <w:rsid w:val="7DD446D6"/>
    <w:rsid w:val="7DDA13F0"/>
    <w:rsid w:val="7DDF3049"/>
    <w:rsid w:val="7DE74DF6"/>
    <w:rsid w:val="7E0350A1"/>
    <w:rsid w:val="7E16657F"/>
    <w:rsid w:val="7E2764F3"/>
    <w:rsid w:val="7E346ADE"/>
    <w:rsid w:val="7E375E2E"/>
    <w:rsid w:val="7E6B7F8E"/>
    <w:rsid w:val="7EF276A2"/>
    <w:rsid w:val="7F0A4601"/>
    <w:rsid w:val="7F0F1705"/>
    <w:rsid w:val="7F1649B0"/>
    <w:rsid w:val="7F19426A"/>
    <w:rsid w:val="7F3F500C"/>
    <w:rsid w:val="7F4257ED"/>
    <w:rsid w:val="7F4E7CA1"/>
    <w:rsid w:val="7F4F2B49"/>
    <w:rsid w:val="7F5E7D57"/>
    <w:rsid w:val="7F5F705B"/>
    <w:rsid w:val="7F614124"/>
    <w:rsid w:val="7F681FA2"/>
    <w:rsid w:val="7F737290"/>
    <w:rsid w:val="7F7C34AF"/>
    <w:rsid w:val="7F813026"/>
    <w:rsid w:val="7FA53352"/>
    <w:rsid w:val="7FA56776"/>
    <w:rsid w:val="7FAD40AA"/>
    <w:rsid w:val="7FD16D40"/>
    <w:rsid w:val="7FE47258"/>
    <w:rsid w:val="7FF73614"/>
    <w:rsid w:val="7FFD6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outlineLvl w:val="0"/>
    </w:pPr>
    <w:rPr>
      <w:b/>
    </w:rPr>
  </w:style>
  <w:style w:type="paragraph" w:styleId="4">
    <w:name w:val="heading 2"/>
    <w:basedOn w:val="1"/>
    <w:next w:val="1"/>
    <w:qFormat/>
    <w:uiPriority w:val="0"/>
    <w:pPr>
      <w:keepNext/>
      <w:keepLines/>
      <w:spacing w:before="60" w:beforeLines="0" w:after="312" w:afterLines="100" w:line="360" w:lineRule="exact"/>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0"/>
    <w:pPr>
      <w:spacing w:after="120"/>
      <w:ind w:left="1440" w:leftChars="700" w:right="1440" w:rightChars="700"/>
    </w:pPr>
  </w:style>
  <w:style w:type="paragraph" w:styleId="5">
    <w:name w:val="Body Text"/>
    <w:basedOn w:val="1"/>
    <w:next w:val="1"/>
    <w:qFormat/>
    <w:uiPriority w:val="0"/>
    <w:pPr>
      <w:jc w:val="center"/>
    </w:pPr>
    <w:rPr>
      <w:sz w:val="52"/>
    </w:rPr>
  </w:style>
  <w:style w:type="paragraph" w:styleId="6">
    <w:name w:val="Body Text Indent"/>
    <w:basedOn w:val="1"/>
    <w:qFormat/>
    <w:uiPriority w:val="0"/>
    <w:pPr>
      <w:spacing w:line="440" w:lineRule="exact"/>
      <w:ind w:firstLine="419" w:firstLineChars="196"/>
    </w:pPr>
    <w:rPr>
      <w:rFonts w:ascii="宋体" w:hAnsi="宋体" w:cs="Century"/>
      <w:spacing w:val="2"/>
    </w:rPr>
  </w:style>
  <w:style w:type="paragraph" w:styleId="7">
    <w:name w:val="Plain Text"/>
    <w:basedOn w:val="1"/>
    <w:qFormat/>
    <w:uiPriority w:val="0"/>
    <w:rPr>
      <w:rFonts w:ascii="宋体" w:hAnsi="Courier New"/>
      <w:kern w:val="0"/>
      <w:sz w:val="20"/>
      <w:szCs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spacing w:after="120"/>
      <w:ind w:firstLine="420" w:firstLineChars="100"/>
      <w:jc w:val="both"/>
    </w:pPr>
    <w:rPr>
      <w:sz w:val="21"/>
    </w:rPr>
  </w:style>
  <w:style w:type="character" w:styleId="13">
    <w:name w:val="Hyperlink"/>
    <w:basedOn w:val="12"/>
    <w:qFormat/>
    <w:uiPriority w:val="0"/>
    <w:rPr>
      <w:color w:val="0000FF"/>
      <w:u w:val="single"/>
    </w:rPr>
  </w:style>
  <w:style w:type="paragraph" w:customStyle="1" w:styleId="14">
    <w:name w:val="BodyText1I2"/>
    <w:basedOn w:val="15"/>
    <w:qFormat/>
    <w:uiPriority w:val="0"/>
    <w:pPr>
      <w:spacing w:line="360" w:lineRule="auto"/>
      <w:ind w:firstLine="420" w:firstLineChars="200"/>
      <w:jc w:val="left"/>
      <w:textAlignment w:val="baseline"/>
    </w:pPr>
    <w:rPr>
      <w:rFonts w:ascii="仿宋_GB2312" w:hAnsi="仿宋_GB2312" w:eastAsia="宋体"/>
      <w:sz w:val="24"/>
    </w:rPr>
  </w:style>
  <w:style w:type="paragraph" w:customStyle="1" w:styleId="15">
    <w:name w:val="BodyTextIndent"/>
    <w:basedOn w:val="1"/>
    <w:qFormat/>
    <w:uiPriority w:val="0"/>
    <w:pPr>
      <w:ind w:firstLine="830" w:firstLineChars="352"/>
      <w:jc w:val="both"/>
      <w:textAlignment w:val="baseline"/>
    </w:pPr>
    <w:rPr>
      <w:rFonts w:ascii="仿宋_GB2312" w:eastAsia="仿宋_GB2312"/>
      <w:kern w:val="0"/>
      <w:sz w:val="32"/>
      <w:szCs w:val="20"/>
      <w:lang w:val="en-US" w:eastAsia="zh-CN" w:bidi="ar-SA"/>
    </w:rPr>
  </w:style>
  <w:style w:type="paragraph" w:customStyle="1" w:styleId="16">
    <w:name w:val="p0"/>
    <w:basedOn w:val="1"/>
    <w:qFormat/>
    <w:uiPriority w:val="0"/>
    <w:pPr>
      <w:widowControl/>
    </w:pPr>
    <w:rPr>
      <w:kern w:val="0"/>
      <w:szCs w:val="21"/>
    </w:rPr>
  </w:style>
  <w:style w:type="character" w:customStyle="1" w:styleId="17">
    <w:name w:val="页眉 Char"/>
    <w:basedOn w:val="12"/>
    <w:link w:val="9"/>
    <w:qFormat/>
    <w:uiPriority w:val="0"/>
    <w:rPr>
      <w:rFonts w:ascii="Times New Roman" w:hAnsi="Times New Roman"/>
      <w:kern w:val="2"/>
      <w:sz w:val="18"/>
      <w:szCs w:val="18"/>
    </w:rPr>
  </w:style>
  <w:style w:type="character" w:customStyle="1" w:styleId="18">
    <w:name w:val="页脚 Char"/>
    <w:basedOn w:val="12"/>
    <w:link w:val="8"/>
    <w:qFormat/>
    <w:uiPriority w:val="0"/>
    <w:rPr>
      <w:rFonts w:ascii="Times New Roman" w:hAnsi="Times New Roman"/>
      <w:kern w:val="2"/>
      <w:sz w:val="18"/>
      <w:szCs w:val="18"/>
    </w:rPr>
  </w:style>
  <w:style w:type="paragraph" w:customStyle="1" w:styleId="19">
    <w:name w:val="p17"/>
    <w:basedOn w:val="1"/>
    <w:qFormat/>
    <w:uiPriority w:val="0"/>
    <w:pPr>
      <w:widowControl/>
    </w:pPr>
    <w:rPr>
      <w:rFonts w:ascii="宋体" w:hAnsi="宋体" w:cs="宋体"/>
      <w:kern w:val="0"/>
      <w:szCs w:val="21"/>
    </w:rPr>
  </w:style>
  <w:style w:type="paragraph" w:customStyle="1" w:styleId="20">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21">
    <w:name w:val="font41"/>
    <w:basedOn w:val="12"/>
    <w:qFormat/>
    <w:uiPriority w:val="0"/>
    <w:rPr>
      <w:rFonts w:hint="eastAsia" w:ascii="宋体" w:hAnsi="宋体" w:eastAsia="宋体" w:cs="宋体"/>
      <w:color w:val="000000"/>
      <w:sz w:val="24"/>
      <w:szCs w:val="24"/>
      <w:u w:val="single"/>
    </w:rPr>
  </w:style>
  <w:style w:type="character" w:customStyle="1" w:styleId="22">
    <w:name w:val="font01"/>
    <w:basedOn w:val="12"/>
    <w:qFormat/>
    <w:uiPriority w:val="0"/>
    <w:rPr>
      <w:rFonts w:hint="eastAsia" w:ascii="宋体" w:hAnsi="宋体" w:eastAsia="宋体" w:cs="宋体"/>
      <w:color w:val="000000"/>
      <w:sz w:val="24"/>
      <w:szCs w:val="24"/>
      <w:u w:val="none"/>
    </w:rPr>
  </w:style>
  <w:style w:type="character" w:customStyle="1" w:styleId="23">
    <w:name w:val="font11"/>
    <w:basedOn w:val="12"/>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7395</Words>
  <Characters>10688</Characters>
  <Lines>15</Lines>
  <Paragraphs>4</Paragraphs>
  <TotalTime>10</TotalTime>
  <ScaleCrop>false</ScaleCrop>
  <LinksUpToDate>false</LinksUpToDate>
  <CharactersWithSpaces>10845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2019-01-03T08:57:00Z</dcterms:created>
  <dc:creator>可惜不是你</dc:creator>
  <cp:lastModifiedBy>珞言</cp:lastModifiedBy>
  <cp:lastPrinted>2025-11-06T03:24:00Z</cp:lastPrinted>
  <dcterms:modified xsi:type="dcterms:W3CDTF">2025-12-02T04:14:26Z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eyJoZGlkIjoiNjM3ZGM5MGFmZGNiOTQ1MjZiYjIzMDc5NDMwOGEyNmUiLCJ1c2VySWQiOiIxOTIwMDM0OTYifQ==</vt:lpwstr>
  </property>
  <property fmtid="{D5CDD505-2E9C-101B-9397-08002B2CF9AE}" pid="4" name="ICV">
    <vt:lpwstr>F7FC3BEF61444B219C5B2FD1E3EDA6B0_13</vt:lpwstr>
  </property>
</Properties>
</file>